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2DF1" w14:textId="4A302BD1" w:rsidR="00EC3B9F" w:rsidRDefault="00EC3B9F" w:rsidP="00EC3B9F">
      <w:pPr>
        <w:suppressAutoHyphens/>
        <w:spacing w:after="0" w:line="360" w:lineRule="auto"/>
        <w:jc w:val="center"/>
        <w:rPr>
          <w:rFonts w:ascii="Times New Roman" w:eastAsia="Times New Roman" w:hAnsi="Times New Roman" w:cs="Times New Roman"/>
          <w:b/>
          <w:sz w:val="24"/>
          <w:szCs w:val="24"/>
          <w:lang w:eastAsia="ar-SA"/>
        </w:rPr>
      </w:pPr>
    </w:p>
    <w:p w14:paraId="13233AAA" w14:textId="77777777" w:rsidR="005C5104" w:rsidRPr="00EC3B9F" w:rsidRDefault="005C5104" w:rsidP="00EC3B9F">
      <w:pPr>
        <w:suppressAutoHyphens/>
        <w:spacing w:after="0" w:line="360" w:lineRule="auto"/>
        <w:jc w:val="center"/>
        <w:rPr>
          <w:rFonts w:ascii="Times New Roman" w:eastAsia="Times New Roman" w:hAnsi="Times New Roman" w:cs="Times New Roman"/>
          <w:b/>
          <w:sz w:val="24"/>
          <w:szCs w:val="24"/>
          <w:lang w:eastAsia="ar-SA"/>
        </w:rPr>
      </w:pPr>
      <w:r w:rsidRPr="00EC3B9F">
        <w:rPr>
          <w:rFonts w:ascii="Times New Roman" w:eastAsia="Times New Roman" w:hAnsi="Times New Roman" w:cs="Times New Roman"/>
          <w:b/>
          <w:sz w:val="24"/>
          <w:szCs w:val="24"/>
          <w:lang w:eastAsia="ar-SA"/>
        </w:rPr>
        <w:t>Comunicat privind</w:t>
      </w:r>
    </w:p>
    <w:p w14:paraId="498E4381" w14:textId="77777777" w:rsidR="005C5104" w:rsidRPr="00EC3B9F" w:rsidRDefault="005C5104" w:rsidP="00EC3B9F">
      <w:pPr>
        <w:suppressAutoHyphens/>
        <w:spacing w:after="0" w:line="360" w:lineRule="auto"/>
        <w:jc w:val="center"/>
        <w:rPr>
          <w:rFonts w:ascii="Times New Roman" w:eastAsia="Times New Roman" w:hAnsi="Times New Roman" w:cs="Times New Roman"/>
          <w:b/>
          <w:sz w:val="24"/>
          <w:szCs w:val="24"/>
          <w:lang w:eastAsia="ar-SA"/>
        </w:rPr>
      </w:pPr>
      <w:r w:rsidRPr="00EC3B9F">
        <w:rPr>
          <w:rFonts w:ascii="Times New Roman" w:eastAsia="Times New Roman" w:hAnsi="Times New Roman" w:cs="Times New Roman"/>
          <w:b/>
          <w:sz w:val="24"/>
          <w:szCs w:val="24"/>
          <w:lang w:eastAsia="ar-SA"/>
        </w:rPr>
        <w:t>prelungirea  sesiunii  nr. 1/ 2021 de depunere a proiectelor in cadrul</w:t>
      </w:r>
    </w:p>
    <w:p w14:paraId="71C08B18" w14:textId="7CD5EA60" w:rsidR="005C5104" w:rsidRPr="00EC3B9F" w:rsidRDefault="005C5104" w:rsidP="00EC3B9F">
      <w:pPr>
        <w:spacing w:line="360" w:lineRule="auto"/>
        <w:jc w:val="center"/>
        <w:rPr>
          <w:rFonts w:ascii="Times New Roman" w:eastAsia="Times New Roman" w:hAnsi="Times New Roman" w:cs="Times New Roman"/>
          <w:b/>
          <w:sz w:val="24"/>
          <w:szCs w:val="24"/>
          <w:lang w:eastAsia="ar-SA"/>
        </w:rPr>
      </w:pPr>
      <w:r w:rsidRPr="00EC3B9F">
        <w:rPr>
          <w:rFonts w:ascii="Times New Roman" w:eastAsia="Times New Roman" w:hAnsi="Times New Roman" w:cs="Times New Roman"/>
          <w:b/>
          <w:sz w:val="24"/>
          <w:szCs w:val="24"/>
          <w:lang w:eastAsia="ar-SA"/>
        </w:rPr>
        <w:t>masurii de finantare  M 1,  Domeniu</w:t>
      </w:r>
      <w:r w:rsidR="00EC3B9F">
        <w:rPr>
          <w:rFonts w:ascii="Times New Roman" w:eastAsia="Times New Roman" w:hAnsi="Times New Roman" w:cs="Times New Roman"/>
          <w:b/>
          <w:sz w:val="24"/>
          <w:szCs w:val="24"/>
          <w:lang w:eastAsia="ar-SA"/>
        </w:rPr>
        <w:t>l</w:t>
      </w:r>
      <w:r w:rsidRPr="00EC3B9F">
        <w:rPr>
          <w:rFonts w:ascii="Times New Roman" w:eastAsia="Times New Roman" w:hAnsi="Times New Roman" w:cs="Times New Roman"/>
          <w:b/>
          <w:sz w:val="24"/>
          <w:szCs w:val="24"/>
          <w:lang w:eastAsia="ar-SA"/>
        </w:rPr>
        <w:t xml:space="preserve"> de interven</w:t>
      </w:r>
      <w:r w:rsidR="009F4755">
        <w:rPr>
          <w:rFonts w:ascii="Times New Roman" w:eastAsia="Times New Roman" w:hAnsi="Times New Roman" w:cs="Times New Roman"/>
          <w:b/>
          <w:sz w:val="24"/>
          <w:szCs w:val="24"/>
          <w:lang w:eastAsia="ar-SA"/>
        </w:rPr>
        <w:t>t</w:t>
      </w:r>
      <w:r w:rsidRPr="00EC3B9F">
        <w:rPr>
          <w:rFonts w:ascii="Times New Roman" w:eastAsia="Times New Roman" w:hAnsi="Times New Roman" w:cs="Times New Roman"/>
          <w:b/>
          <w:sz w:val="24"/>
          <w:szCs w:val="24"/>
          <w:lang w:eastAsia="ar-SA"/>
        </w:rPr>
        <w:t>ie  6A – „</w:t>
      </w:r>
      <w:r w:rsidR="00EC3B9F" w:rsidRPr="00EC3B9F">
        <w:rPr>
          <w:rFonts w:ascii="Times New Roman" w:hAnsi="Times New Roman" w:cs="Times New Roman"/>
          <w:b/>
          <w:bCs/>
          <w:color w:val="000000" w:themeColor="text1"/>
          <w:sz w:val="24"/>
          <w:szCs w:val="24"/>
        </w:rPr>
        <w:t>Investitii in crearea si dezvoltarea de activitati neagricole</w:t>
      </w:r>
      <w:r w:rsidRPr="00EC3B9F">
        <w:rPr>
          <w:rFonts w:ascii="Times New Roman" w:eastAsia="Times New Roman" w:hAnsi="Times New Roman" w:cs="Times New Roman"/>
          <w:b/>
          <w:sz w:val="24"/>
          <w:szCs w:val="24"/>
          <w:lang w:eastAsia="ar-SA"/>
        </w:rPr>
        <w:t>” din cadrul GAL Federa</w:t>
      </w:r>
      <w:r w:rsidR="000B13CE">
        <w:rPr>
          <w:rFonts w:ascii="Times New Roman" w:eastAsia="Times New Roman" w:hAnsi="Times New Roman" w:cs="Times New Roman"/>
          <w:b/>
          <w:sz w:val="24"/>
          <w:szCs w:val="24"/>
          <w:lang w:eastAsia="ar-SA"/>
        </w:rPr>
        <w:t>t</w:t>
      </w:r>
      <w:r w:rsidRPr="00EC3B9F">
        <w:rPr>
          <w:rFonts w:ascii="Times New Roman" w:eastAsia="Times New Roman" w:hAnsi="Times New Roman" w:cs="Times New Roman"/>
          <w:b/>
          <w:sz w:val="24"/>
          <w:szCs w:val="24"/>
          <w:lang w:eastAsia="ar-SA"/>
        </w:rPr>
        <w:t>ia pentru Dezvoltarea Zonei Rurale „B</w:t>
      </w:r>
      <w:r w:rsidR="00DF4083">
        <w:rPr>
          <w:rFonts w:ascii="Times New Roman" w:eastAsia="Times New Roman" w:hAnsi="Times New Roman" w:cs="Times New Roman"/>
          <w:b/>
          <w:sz w:val="24"/>
          <w:szCs w:val="24"/>
          <w:lang w:eastAsia="ar-SA"/>
        </w:rPr>
        <w:t>a</w:t>
      </w:r>
      <w:r w:rsidRPr="00EC3B9F">
        <w:rPr>
          <w:rFonts w:ascii="Times New Roman" w:eastAsia="Times New Roman" w:hAnsi="Times New Roman" w:cs="Times New Roman"/>
          <w:b/>
          <w:sz w:val="24"/>
          <w:szCs w:val="24"/>
          <w:lang w:eastAsia="ar-SA"/>
        </w:rPr>
        <w:t>rg</w:t>
      </w:r>
      <w:r w:rsidR="00DF4083">
        <w:rPr>
          <w:rFonts w:ascii="Times New Roman" w:eastAsia="Times New Roman" w:hAnsi="Times New Roman" w:cs="Times New Roman"/>
          <w:b/>
          <w:sz w:val="24"/>
          <w:szCs w:val="24"/>
          <w:lang w:eastAsia="ar-SA"/>
        </w:rPr>
        <w:t>a</w:t>
      </w:r>
      <w:r w:rsidRPr="00EC3B9F">
        <w:rPr>
          <w:rFonts w:ascii="Times New Roman" w:eastAsia="Times New Roman" w:hAnsi="Times New Roman" w:cs="Times New Roman"/>
          <w:b/>
          <w:sz w:val="24"/>
          <w:szCs w:val="24"/>
          <w:lang w:eastAsia="ar-SA"/>
        </w:rPr>
        <w:t>u- C</w:t>
      </w:r>
      <w:r w:rsidR="00DF4083">
        <w:rPr>
          <w:rFonts w:ascii="Times New Roman" w:eastAsia="Times New Roman" w:hAnsi="Times New Roman" w:cs="Times New Roman"/>
          <w:b/>
          <w:sz w:val="24"/>
          <w:szCs w:val="24"/>
          <w:lang w:eastAsia="ar-SA"/>
        </w:rPr>
        <w:t>a</w:t>
      </w:r>
      <w:r w:rsidRPr="00EC3B9F">
        <w:rPr>
          <w:rFonts w:ascii="Times New Roman" w:eastAsia="Times New Roman" w:hAnsi="Times New Roman" w:cs="Times New Roman"/>
          <w:b/>
          <w:sz w:val="24"/>
          <w:szCs w:val="24"/>
          <w:lang w:eastAsia="ar-SA"/>
        </w:rPr>
        <w:t>limani”</w:t>
      </w:r>
      <w:r w:rsidR="00EC3B9F" w:rsidRPr="00EC3B9F">
        <w:rPr>
          <w:rFonts w:ascii="Times New Roman" w:eastAsia="Times New Roman" w:hAnsi="Times New Roman" w:cs="Times New Roman"/>
          <w:b/>
          <w:sz w:val="24"/>
          <w:szCs w:val="24"/>
          <w:lang w:eastAsia="ar-SA"/>
        </w:rPr>
        <w:t>.</w:t>
      </w:r>
    </w:p>
    <w:p w14:paraId="02A512C1" w14:textId="7B224BFB" w:rsidR="005C5104" w:rsidRPr="00EC3B9F" w:rsidRDefault="005C5104" w:rsidP="005C5104">
      <w:pPr>
        <w:spacing w:after="0"/>
        <w:jc w:val="both"/>
        <w:rPr>
          <w:rFonts w:ascii="Times New Roman" w:hAnsi="Times New Roman" w:cs="Times New Roman"/>
          <w:sz w:val="24"/>
          <w:szCs w:val="24"/>
        </w:rPr>
      </w:pPr>
      <w:r w:rsidRPr="00EC3B9F">
        <w:rPr>
          <w:rFonts w:ascii="Times New Roman" w:hAnsi="Times New Roman" w:cs="Times New Roman"/>
          <w:sz w:val="24"/>
          <w:szCs w:val="24"/>
        </w:rPr>
        <w:t>Grupul de Ac</w:t>
      </w:r>
      <w:r w:rsidR="009F4755">
        <w:rPr>
          <w:rFonts w:ascii="Times New Roman" w:hAnsi="Times New Roman" w:cs="Times New Roman"/>
          <w:sz w:val="24"/>
          <w:szCs w:val="24"/>
        </w:rPr>
        <w:t>t</w:t>
      </w:r>
      <w:r w:rsidRPr="00EC3B9F">
        <w:rPr>
          <w:rFonts w:ascii="Times New Roman" w:hAnsi="Times New Roman" w:cs="Times New Roman"/>
          <w:sz w:val="24"/>
          <w:szCs w:val="24"/>
        </w:rPr>
        <w:t>iune Local</w:t>
      </w:r>
      <w:r w:rsidR="00DF4083">
        <w:rPr>
          <w:rFonts w:ascii="Times New Roman" w:hAnsi="Times New Roman" w:cs="Times New Roman"/>
          <w:sz w:val="24"/>
          <w:szCs w:val="24"/>
        </w:rPr>
        <w:t>a</w:t>
      </w:r>
      <w:r w:rsidRPr="00EC3B9F">
        <w:rPr>
          <w:rFonts w:ascii="Times New Roman" w:hAnsi="Times New Roman" w:cs="Times New Roman"/>
          <w:sz w:val="24"/>
          <w:szCs w:val="24"/>
        </w:rPr>
        <w:t xml:space="preserve"> Federa</w:t>
      </w:r>
      <w:r w:rsidR="00DF4083">
        <w:rPr>
          <w:rFonts w:ascii="Times New Roman" w:hAnsi="Times New Roman" w:cs="Times New Roman"/>
          <w:sz w:val="24"/>
          <w:szCs w:val="24"/>
        </w:rPr>
        <w:t>t</w:t>
      </w:r>
      <w:r w:rsidRPr="00EC3B9F">
        <w:rPr>
          <w:rFonts w:ascii="Times New Roman" w:hAnsi="Times New Roman" w:cs="Times New Roman"/>
          <w:sz w:val="24"/>
          <w:szCs w:val="24"/>
        </w:rPr>
        <w:t>ia pentru Dezvoltarea Zonei Rurale  „B</w:t>
      </w:r>
      <w:r w:rsidR="00DF4083">
        <w:rPr>
          <w:rFonts w:ascii="Times New Roman" w:hAnsi="Times New Roman" w:cs="Times New Roman"/>
          <w:sz w:val="24"/>
          <w:szCs w:val="24"/>
        </w:rPr>
        <w:t>a</w:t>
      </w:r>
      <w:r w:rsidRPr="00EC3B9F">
        <w:rPr>
          <w:rFonts w:ascii="Times New Roman" w:hAnsi="Times New Roman" w:cs="Times New Roman"/>
          <w:sz w:val="24"/>
          <w:szCs w:val="24"/>
        </w:rPr>
        <w:t>rg</w:t>
      </w:r>
      <w:r w:rsidR="00DF4083">
        <w:rPr>
          <w:rFonts w:ascii="Times New Roman" w:hAnsi="Times New Roman" w:cs="Times New Roman"/>
          <w:sz w:val="24"/>
          <w:szCs w:val="24"/>
        </w:rPr>
        <w:t>a</w:t>
      </w:r>
      <w:r w:rsidRPr="00EC3B9F">
        <w:rPr>
          <w:rFonts w:ascii="Times New Roman" w:hAnsi="Times New Roman" w:cs="Times New Roman"/>
          <w:sz w:val="24"/>
          <w:szCs w:val="24"/>
        </w:rPr>
        <w:t>u - C</w:t>
      </w:r>
      <w:r w:rsidR="00DF4083">
        <w:rPr>
          <w:rFonts w:ascii="Times New Roman" w:hAnsi="Times New Roman" w:cs="Times New Roman"/>
          <w:sz w:val="24"/>
          <w:szCs w:val="24"/>
        </w:rPr>
        <w:t>a</w:t>
      </w:r>
      <w:r w:rsidRPr="00EC3B9F">
        <w:rPr>
          <w:rFonts w:ascii="Times New Roman" w:hAnsi="Times New Roman" w:cs="Times New Roman"/>
          <w:sz w:val="24"/>
          <w:szCs w:val="24"/>
        </w:rPr>
        <w:t>limani”</w:t>
      </w:r>
      <w:r w:rsidRPr="00EC3B9F">
        <w:rPr>
          <w:rFonts w:ascii="Times New Roman" w:hAnsi="Times New Roman" w:cs="Times New Roman"/>
          <w:b/>
          <w:sz w:val="24"/>
          <w:szCs w:val="24"/>
        </w:rPr>
        <w:t xml:space="preserve"> </w:t>
      </w:r>
      <w:r w:rsidRPr="00EC3B9F">
        <w:rPr>
          <w:rFonts w:ascii="Times New Roman" w:hAnsi="Times New Roman" w:cs="Times New Roman"/>
          <w:sz w:val="24"/>
          <w:szCs w:val="24"/>
        </w:rPr>
        <w:t>anun</w:t>
      </w:r>
      <w:r w:rsidR="00DF4083">
        <w:rPr>
          <w:rFonts w:ascii="Times New Roman" w:hAnsi="Times New Roman" w:cs="Times New Roman"/>
          <w:sz w:val="24"/>
          <w:szCs w:val="24"/>
        </w:rPr>
        <w:t>ta</w:t>
      </w:r>
      <w:r w:rsidRPr="00EC3B9F">
        <w:rPr>
          <w:rFonts w:ascii="Times New Roman" w:hAnsi="Times New Roman" w:cs="Times New Roman"/>
          <w:sz w:val="24"/>
          <w:szCs w:val="24"/>
        </w:rPr>
        <w:t xml:space="preserve"> public prelungirea </w:t>
      </w:r>
      <w:r w:rsidR="00DF4083">
        <w:rPr>
          <w:rFonts w:ascii="Times New Roman" w:hAnsi="Times New Roman" w:cs="Times New Roman"/>
          <w:sz w:val="24"/>
          <w:szCs w:val="24"/>
        </w:rPr>
        <w:t>i</w:t>
      </w:r>
      <w:r w:rsidRPr="00EC3B9F">
        <w:rPr>
          <w:rFonts w:ascii="Times New Roman" w:hAnsi="Times New Roman" w:cs="Times New Roman"/>
          <w:sz w:val="24"/>
          <w:szCs w:val="24"/>
        </w:rPr>
        <w:t xml:space="preserve">n perioada  </w:t>
      </w:r>
      <w:r w:rsidR="00BF28C6">
        <w:rPr>
          <w:rFonts w:ascii="Times New Roman" w:hAnsi="Times New Roman" w:cs="Times New Roman"/>
          <w:b/>
          <w:sz w:val="24"/>
          <w:szCs w:val="24"/>
          <w:u w:val="single"/>
        </w:rPr>
        <w:t>21.06.2021 – 21.07</w:t>
      </w:r>
      <w:r w:rsidRPr="00EC3B9F">
        <w:rPr>
          <w:rFonts w:ascii="Times New Roman" w:hAnsi="Times New Roman" w:cs="Times New Roman"/>
          <w:b/>
          <w:sz w:val="24"/>
          <w:szCs w:val="24"/>
          <w:u w:val="single"/>
        </w:rPr>
        <w:t>.2021</w:t>
      </w:r>
      <w:r w:rsidRPr="00EC3B9F">
        <w:rPr>
          <w:rFonts w:ascii="Times New Roman" w:hAnsi="Times New Roman" w:cs="Times New Roman"/>
          <w:sz w:val="24"/>
          <w:szCs w:val="24"/>
        </w:rPr>
        <w:t>, a primei sesiuni de depunere de proiecte aferent</w:t>
      </w:r>
      <w:r w:rsidR="00DF4083">
        <w:rPr>
          <w:rFonts w:ascii="Times New Roman" w:hAnsi="Times New Roman" w:cs="Times New Roman"/>
          <w:sz w:val="24"/>
          <w:szCs w:val="24"/>
        </w:rPr>
        <w:t>a</w:t>
      </w:r>
      <w:r w:rsidRPr="00EC3B9F">
        <w:rPr>
          <w:rFonts w:ascii="Times New Roman" w:hAnsi="Times New Roman" w:cs="Times New Roman"/>
          <w:sz w:val="24"/>
          <w:szCs w:val="24"/>
        </w:rPr>
        <w:t xml:space="preserve"> anului 2021 pentru </w:t>
      </w:r>
      <w:r w:rsidR="00EC3B9F" w:rsidRPr="00EC3B9F">
        <w:rPr>
          <w:rFonts w:ascii="Times New Roman" w:hAnsi="Times New Roman" w:cs="Times New Roman"/>
          <w:b/>
          <w:sz w:val="24"/>
          <w:szCs w:val="24"/>
        </w:rPr>
        <w:t>Masura de finantare M 1/6A</w:t>
      </w:r>
      <w:r w:rsidRPr="00EC3B9F">
        <w:rPr>
          <w:rFonts w:ascii="Times New Roman" w:hAnsi="Times New Roman" w:cs="Times New Roman"/>
          <w:b/>
          <w:sz w:val="24"/>
          <w:szCs w:val="24"/>
        </w:rPr>
        <w:t xml:space="preserve"> – „</w:t>
      </w:r>
      <w:r w:rsidR="00EC3B9F" w:rsidRPr="00EC3B9F">
        <w:rPr>
          <w:rFonts w:ascii="Times New Roman" w:hAnsi="Times New Roman" w:cs="Times New Roman"/>
          <w:b/>
          <w:bCs/>
          <w:color w:val="000000" w:themeColor="text1"/>
          <w:sz w:val="24"/>
          <w:szCs w:val="24"/>
        </w:rPr>
        <w:t>Investitii in crearea si dezvoltarea de activitati neagricole</w:t>
      </w:r>
      <w:r w:rsidRPr="00EC3B9F">
        <w:rPr>
          <w:rFonts w:ascii="Times New Roman" w:hAnsi="Times New Roman" w:cs="Times New Roman"/>
          <w:b/>
          <w:sz w:val="24"/>
          <w:szCs w:val="24"/>
        </w:rPr>
        <w:t>”</w:t>
      </w:r>
      <w:r w:rsidRPr="00EC3B9F">
        <w:rPr>
          <w:rFonts w:ascii="Times New Roman" w:hAnsi="Times New Roman" w:cs="Times New Roman"/>
          <w:sz w:val="24"/>
          <w:szCs w:val="24"/>
        </w:rPr>
        <w:t>, finan</w:t>
      </w:r>
      <w:r w:rsidR="00DF4083">
        <w:rPr>
          <w:rFonts w:ascii="Times New Roman" w:hAnsi="Times New Roman" w:cs="Times New Roman"/>
          <w:sz w:val="24"/>
          <w:szCs w:val="24"/>
        </w:rPr>
        <w:t>t</w:t>
      </w:r>
      <w:r w:rsidRPr="00EC3B9F">
        <w:rPr>
          <w:rFonts w:ascii="Times New Roman" w:hAnsi="Times New Roman" w:cs="Times New Roman"/>
          <w:sz w:val="24"/>
          <w:szCs w:val="24"/>
        </w:rPr>
        <w:t>ata prin M</w:t>
      </w:r>
      <w:r w:rsidR="00DF4083">
        <w:rPr>
          <w:rFonts w:ascii="Times New Roman" w:hAnsi="Times New Roman" w:cs="Times New Roman"/>
          <w:sz w:val="24"/>
          <w:szCs w:val="24"/>
        </w:rPr>
        <w:t>a</w:t>
      </w:r>
      <w:r w:rsidRPr="00EC3B9F">
        <w:rPr>
          <w:rFonts w:ascii="Times New Roman" w:hAnsi="Times New Roman" w:cs="Times New Roman"/>
          <w:sz w:val="24"/>
          <w:szCs w:val="24"/>
        </w:rPr>
        <w:t>sura 19 LEADER - Subm</w:t>
      </w:r>
      <w:r w:rsidR="000C12AC">
        <w:rPr>
          <w:rFonts w:ascii="Times New Roman" w:hAnsi="Times New Roman" w:cs="Times New Roman"/>
          <w:sz w:val="24"/>
          <w:szCs w:val="24"/>
        </w:rPr>
        <w:t>a</w:t>
      </w:r>
      <w:r w:rsidRPr="00EC3B9F">
        <w:rPr>
          <w:rFonts w:ascii="Times New Roman" w:hAnsi="Times New Roman" w:cs="Times New Roman"/>
          <w:sz w:val="24"/>
          <w:szCs w:val="24"/>
        </w:rPr>
        <w:t>sura 19.2 Sprijin pentru implementarea ac</w:t>
      </w:r>
      <w:r w:rsidR="00DF4083">
        <w:rPr>
          <w:rFonts w:ascii="Times New Roman" w:hAnsi="Times New Roman" w:cs="Times New Roman"/>
          <w:sz w:val="24"/>
          <w:szCs w:val="24"/>
        </w:rPr>
        <w:t>t</w:t>
      </w:r>
      <w:r w:rsidRPr="00EC3B9F">
        <w:rPr>
          <w:rFonts w:ascii="Times New Roman" w:hAnsi="Times New Roman" w:cs="Times New Roman"/>
          <w:sz w:val="24"/>
          <w:szCs w:val="24"/>
        </w:rPr>
        <w:t xml:space="preserve">iunilor </w:t>
      </w:r>
      <w:r w:rsidR="00DF4083">
        <w:rPr>
          <w:rFonts w:ascii="Times New Roman" w:hAnsi="Times New Roman" w:cs="Times New Roman"/>
          <w:sz w:val="24"/>
          <w:szCs w:val="24"/>
        </w:rPr>
        <w:t>i</w:t>
      </w:r>
      <w:r w:rsidRPr="00EC3B9F">
        <w:rPr>
          <w:rFonts w:ascii="Times New Roman" w:hAnsi="Times New Roman" w:cs="Times New Roman"/>
          <w:sz w:val="24"/>
          <w:szCs w:val="24"/>
        </w:rPr>
        <w:t>n cadrul strategiei de dezvoltare local</w:t>
      </w:r>
      <w:r w:rsidR="00DF4083">
        <w:rPr>
          <w:rFonts w:ascii="Times New Roman" w:hAnsi="Times New Roman" w:cs="Times New Roman"/>
          <w:sz w:val="24"/>
          <w:szCs w:val="24"/>
        </w:rPr>
        <w:t>a</w:t>
      </w:r>
      <w:r w:rsidRPr="00EC3B9F">
        <w:rPr>
          <w:rFonts w:ascii="Times New Roman" w:hAnsi="Times New Roman" w:cs="Times New Roman"/>
          <w:sz w:val="24"/>
          <w:szCs w:val="24"/>
        </w:rPr>
        <w:t xml:space="preserve">.  </w:t>
      </w:r>
    </w:p>
    <w:p w14:paraId="11CD337C" w14:textId="77777777" w:rsidR="005C5104" w:rsidRPr="00EC3B9F" w:rsidRDefault="005C5104" w:rsidP="005C5104">
      <w:pPr>
        <w:spacing w:after="0"/>
        <w:jc w:val="both"/>
        <w:rPr>
          <w:rFonts w:ascii="Times New Roman" w:hAnsi="Times New Roman" w:cs="Times New Roman"/>
          <w:sz w:val="24"/>
          <w:szCs w:val="24"/>
        </w:rPr>
      </w:pPr>
    </w:p>
    <w:p w14:paraId="083CC676" w14:textId="084912AA" w:rsidR="005C5104" w:rsidRPr="00EC3B9F" w:rsidRDefault="005C5104" w:rsidP="005C5104">
      <w:pPr>
        <w:spacing w:after="0"/>
        <w:jc w:val="both"/>
        <w:rPr>
          <w:rFonts w:ascii="Times New Roman" w:hAnsi="Times New Roman" w:cs="Times New Roman"/>
          <w:b/>
          <w:sz w:val="24"/>
          <w:szCs w:val="24"/>
        </w:rPr>
      </w:pPr>
      <w:r w:rsidRPr="00EC3B9F">
        <w:rPr>
          <w:rFonts w:ascii="Times New Roman" w:hAnsi="Times New Roman" w:cs="Times New Roman"/>
          <w:b/>
          <w:sz w:val="24"/>
          <w:szCs w:val="24"/>
        </w:rPr>
        <w:t>TERMENUL LIMIT</w:t>
      </w:r>
      <w:r w:rsidR="007F3C4C">
        <w:rPr>
          <w:rFonts w:ascii="Times New Roman" w:hAnsi="Times New Roman" w:cs="Times New Roman"/>
          <w:b/>
          <w:sz w:val="24"/>
          <w:szCs w:val="24"/>
        </w:rPr>
        <w:t>A</w:t>
      </w:r>
      <w:r w:rsidRPr="00EC3B9F">
        <w:rPr>
          <w:rFonts w:ascii="Times New Roman" w:hAnsi="Times New Roman" w:cs="Times New Roman"/>
          <w:b/>
          <w:sz w:val="24"/>
          <w:szCs w:val="24"/>
        </w:rPr>
        <w:t xml:space="preserve"> de depunere a Cererilor de Finan</w:t>
      </w:r>
      <w:r w:rsidR="007F3C4C">
        <w:rPr>
          <w:rFonts w:ascii="Times New Roman" w:hAnsi="Times New Roman" w:cs="Times New Roman"/>
          <w:b/>
          <w:sz w:val="24"/>
          <w:szCs w:val="24"/>
        </w:rPr>
        <w:t>t</w:t>
      </w:r>
      <w:r w:rsidRPr="00EC3B9F">
        <w:rPr>
          <w:rFonts w:ascii="Times New Roman" w:hAnsi="Times New Roman" w:cs="Times New Roman"/>
          <w:b/>
          <w:sz w:val="24"/>
          <w:szCs w:val="24"/>
        </w:rPr>
        <w:t xml:space="preserve">are pentru </w:t>
      </w:r>
      <w:r w:rsidR="00EC3B9F" w:rsidRPr="00EC3B9F">
        <w:rPr>
          <w:rFonts w:ascii="Times New Roman" w:hAnsi="Times New Roman" w:cs="Times New Roman"/>
          <w:b/>
          <w:sz w:val="24"/>
          <w:szCs w:val="24"/>
        </w:rPr>
        <w:t>M 1 / 6A</w:t>
      </w:r>
      <w:r w:rsidRPr="00EC3B9F">
        <w:rPr>
          <w:rFonts w:ascii="Times New Roman" w:hAnsi="Times New Roman" w:cs="Times New Roman"/>
          <w:b/>
          <w:sz w:val="24"/>
          <w:szCs w:val="24"/>
        </w:rPr>
        <w:t xml:space="preserve"> : </w:t>
      </w:r>
      <w:r w:rsidR="00BF28C6">
        <w:rPr>
          <w:rFonts w:ascii="Times New Roman" w:hAnsi="Times New Roman" w:cs="Times New Roman"/>
          <w:b/>
          <w:sz w:val="24"/>
          <w:szCs w:val="24"/>
          <w:u w:val="single"/>
        </w:rPr>
        <w:t>21 IULIE</w:t>
      </w:r>
      <w:r w:rsidRPr="00EC3B9F">
        <w:rPr>
          <w:rFonts w:ascii="Times New Roman" w:hAnsi="Times New Roman" w:cs="Times New Roman"/>
          <w:b/>
          <w:sz w:val="24"/>
          <w:szCs w:val="24"/>
          <w:u w:val="single"/>
        </w:rPr>
        <w:t xml:space="preserve"> 2021</w:t>
      </w:r>
      <w:r w:rsidRPr="00EC3B9F">
        <w:rPr>
          <w:rFonts w:ascii="Times New Roman" w:hAnsi="Times New Roman" w:cs="Times New Roman"/>
          <w:sz w:val="24"/>
          <w:szCs w:val="24"/>
        </w:rPr>
        <w:t xml:space="preserve">, </w:t>
      </w:r>
      <w:r w:rsidRPr="00EC3B9F">
        <w:rPr>
          <w:rFonts w:ascii="Times New Roman" w:hAnsi="Times New Roman" w:cs="Times New Roman"/>
          <w:b/>
          <w:sz w:val="24"/>
          <w:szCs w:val="24"/>
        </w:rPr>
        <w:t>ora 15:00*</w:t>
      </w:r>
    </w:p>
    <w:p w14:paraId="1E966001" w14:textId="77777777" w:rsidR="00E92F5A" w:rsidRPr="00EC3B9F" w:rsidRDefault="00E92F5A" w:rsidP="005C5104">
      <w:pPr>
        <w:spacing w:after="0"/>
        <w:jc w:val="both"/>
        <w:rPr>
          <w:rFonts w:ascii="Times New Roman" w:hAnsi="Times New Roman" w:cs="Times New Roman"/>
          <w:b/>
          <w:sz w:val="24"/>
          <w:szCs w:val="24"/>
        </w:rPr>
      </w:pPr>
    </w:p>
    <w:p w14:paraId="09EDD69D" w14:textId="2C0DA3CD" w:rsidR="00E92F5A" w:rsidRPr="00EC3B9F" w:rsidRDefault="00E92F5A" w:rsidP="00E92F5A">
      <w:pPr>
        <w:spacing w:after="0" w:line="240" w:lineRule="auto"/>
        <w:jc w:val="both"/>
        <w:rPr>
          <w:rFonts w:ascii="Times New Roman" w:hAnsi="Times New Roman" w:cs="Times New Roman"/>
          <w:sz w:val="24"/>
          <w:szCs w:val="24"/>
        </w:rPr>
      </w:pPr>
      <w:r w:rsidRPr="00EC3B9F">
        <w:rPr>
          <w:rFonts w:ascii="Times New Roman" w:hAnsi="Times New Roman" w:cs="Times New Roman"/>
          <w:b/>
          <w:sz w:val="24"/>
          <w:szCs w:val="24"/>
        </w:rPr>
        <w:t>Cine poate beneficia de fonduri nerambursabile</w:t>
      </w:r>
      <w:r w:rsidRPr="00EC3B9F">
        <w:rPr>
          <w:rFonts w:ascii="Times New Roman" w:hAnsi="Times New Roman" w:cs="Times New Roman"/>
          <w:sz w:val="24"/>
          <w:szCs w:val="24"/>
        </w:rPr>
        <w:t xml:space="preserve">. </w:t>
      </w:r>
      <w:r w:rsidRPr="00EC3B9F">
        <w:rPr>
          <w:rFonts w:ascii="Times New Roman" w:hAnsi="Times New Roman" w:cs="Times New Roman"/>
          <w:bCs/>
          <w:sz w:val="24"/>
          <w:szCs w:val="24"/>
        </w:rPr>
        <w:t>Solicitan</w:t>
      </w:r>
      <w:r w:rsidR="007F3C4C">
        <w:rPr>
          <w:rFonts w:ascii="Times New Roman" w:hAnsi="Times New Roman" w:cs="Times New Roman"/>
          <w:bCs/>
          <w:sz w:val="24"/>
          <w:szCs w:val="24"/>
        </w:rPr>
        <w:t>t</w:t>
      </w:r>
      <w:r w:rsidRPr="00EC3B9F">
        <w:rPr>
          <w:rFonts w:ascii="Times New Roman" w:hAnsi="Times New Roman" w:cs="Times New Roman"/>
          <w:bCs/>
          <w:sz w:val="24"/>
          <w:szCs w:val="24"/>
        </w:rPr>
        <w:t xml:space="preserve">ii eligibili </w:t>
      </w:r>
      <w:r w:rsidRPr="00EC3B9F">
        <w:rPr>
          <w:rFonts w:ascii="Times New Roman" w:hAnsi="Times New Roman" w:cs="Times New Roman"/>
          <w:sz w:val="24"/>
          <w:szCs w:val="24"/>
        </w:rPr>
        <w:t>pentru sprijinul financiar nerambursabil acordat prin aceast</w:t>
      </w:r>
      <w:r w:rsidR="007F3C4C">
        <w:rPr>
          <w:rFonts w:ascii="Times New Roman" w:hAnsi="Times New Roman" w:cs="Times New Roman"/>
          <w:sz w:val="24"/>
          <w:szCs w:val="24"/>
        </w:rPr>
        <w:t>a</w:t>
      </w:r>
      <w:r w:rsidRPr="00EC3B9F">
        <w:rPr>
          <w:rFonts w:ascii="Times New Roman" w:hAnsi="Times New Roman" w:cs="Times New Roman"/>
          <w:sz w:val="24"/>
          <w:szCs w:val="24"/>
        </w:rPr>
        <w:t xml:space="preserve"> m</w:t>
      </w:r>
      <w:r w:rsidR="007F3C4C">
        <w:rPr>
          <w:rFonts w:ascii="Times New Roman" w:hAnsi="Times New Roman" w:cs="Times New Roman"/>
          <w:sz w:val="24"/>
          <w:szCs w:val="24"/>
        </w:rPr>
        <w:t>a</w:t>
      </w:r>
      <w:r w:rsidRPr="00EC3B9F">
        <w:rPr>
          <w:rFonts w:ascii="Times New Roman" w:hAnsi="Times New Roman" w:cs="Times New Roman"/>
          <w:sz w:val="24"/>
          <w:szCs w:val="24"/>
        </w:rPr>
        <w:t>sur</w:t>
      </w:r>
      <w:r w:rsidR="007F3C4C">
        <w:rPr>
          <w:rFonts w:ascii="Times New Roman" w:hAnsi="Times New Roman" w:cs="Times New Roman"/>
          <w:sz w:val="24"/>
          <w:szCs w:val="24"/>
        </w:rPr>
        <w:t>a</w:t>
      </w:r>
      <w:r w:rsidRPr="00EC3B9F">
        <w:rPr>
          <w:rFonts w:ascii="Times New Roman" w:hAnsi="Times New Roman" w:cs="Times New Roman"/>
          <w:sz w:val="24"/>
          <w:szCs w:val="24"/>
        </w:rPr>
        <w:t xml:space="preserve"> sunt: </w:t>
      </w:r>
    </w:p>
    <w:p w14:paraId="044F0D1F" w14:textId="60C06FEC" w:rsidR="00E92F5A" w:rsidRPr="00EC3B9F" w:rsidRDefault="00E92F5A" w:rsidP="00E92F5A">
      <w:pPr>
        <w:pStyle w:val="Listparagraf"/>
        <w:numPr>
          <w:ilvl w:val="0"/>
          <w:numId w:val="12"/>
        </w:numPr>
        <w:spacing w:after="0" w:line="240" w:lineRule="auto"/>
        <w:jc w:val="both"/>
        <w:rPr>
          <w:rFonts w:ascii="Times New Roman" w:hAnsi="Times New Roman" w:cs="Times New Roman"/>
          <w:sz w:val="24"/>
          <w:szCs w:val="24"/>
        </w:rPr>
      </w:pPr>
      <w:r w:rsidRPr="00EC3B9F">
        <w:rPr>
          <w:rFonts w:ascii="Times New Roman" w:hAnsi="Times New Roman" w:cs="Times New Roman"/>
          <w:bCs/>
          <w:sz w:val="24"/>
          <w:szCs w:val="24"/>
        </w:rPr>
        <w:t>Micro-</w:t>
      </w:r>
      <w:r w:rsidR="00F35982">
        <w:rPr>
          <w:rFonts w:ascii="Times New Roman" w:hAnsi="Times New Roman" w:cs="Times New Roman"/>
          <w:bCs/>
          <w:sz w:val="24"/>
          <w:szCs w:val="24"/>
        </w:rPr>
        <w:t>i</w:t>
      </w:r>
      <w:r w:rsidRPr="00EC3B9F">
        <w:rPr>
          <w:rFonts w:ascii="Times New Roman" w:hAnsi="Times New Roman" w:cs="Times New Roman"/>
          <w:bCs/>
          <w:sz w:val="24"/>
          <w:szCs w:val="24"/>
        </w:rPr>
        <w:t xml:space="preserve">ntreprinderi </w:t>
      </w:r>
      <w:r w:rsidR="007F3C4C">
        <w:rPr>
          <w:rFonts w:ascii="Times New Roman" w:hAnsi="Times New Roman" w:cs="Times New Roman"/>
          <w:bCs/>
          <w:sz w:val="24"/>
          <w:szCs w:val="24"/>
        </w:rPr>
        <w:t>s</w:t>
      </w:r>
      <w:r w:rsidRPr="00EC3B9F">
        <w:rPr>
          <w:rFonts w:ascii="Times New Roman" w:hAnsi="Times New Roman" w:cs="Times New Roman"/>
          <w:bCs/>
          <w:sz w:val="24"/>
          <w:szCs w:val="24"/>
        </w:rPr>
        <w:t xml:space="preserve">i </w:t>
      </w:r>
      <w:r w:rsidR="007F3C4C">
        <w:rPr>
          <w:rFonts w:ascii="Times New Roman" w:hAnsi="Times New Roman" w:cs="Times New Roman"/>
          <w:bCs/>
          <w:sz w:val="24"/>
          <w:szCs w:val="24"/>
        </w:rPr>
        <w:t>i</w:t>
      </w:r>
      <w:r w:rsidRPr="00EC3B9F">
        <w:rPr>
          <w:rFonts w:ascii="Times New Roman" w:hAnsi="Times New Roman" w:cs="Times New Roman"/>
          <w:bCs/>
          <w:sz w:val="24"/>
          <w:szCs w:val="24"/>
        </w:rPr>
        <w:t xml:space="preserve">ntreprinderi neagricole mici existente </w:t>
      </w:r>
      <w:r w:rsidR="00F35982">
        <w:rPr>
          <w:rFonts w:ascii="Times New Roman" w:hAnsi="Times New Roman" w:cs="Times New Roman"/>
          <w:bCs/>
          <w:sz w:val="24"/>
          <w:szCs w:val="24"/>
        </w:rPr>
        <w:t>s</w:t>
      </w:r>
      <w:r w:rsidRPr="00EC3B9F">
        <w:rPr>
          <w:rFonts w:ascii="Times New Roman" w:hAnsi="Times New Roman" w:cs="Times New Roman"/>
          <w:bCs/>
          <w:sz w:val="24"/>
          <w:szCs w:val="24"/>
        </w:rPr>
        <w:t>i nou-</w:t>
      </w:r>
      <w:r w:rsidR="00D22C7C" w:rsidRPr="00D22C7C">
        <w:rPr>
          <w:rFonts w:ascii="Times New Roman" w:hAnsi="Times New Roman" w:cs="Times New Roman"/>
          <w:sz w:val="24"/>
          <w:szCs w:val="24"/>
        </w:rPr>
        <w:t xml:space="preserve"> </w:t>
      </w:r>
      <w:r w:rsidR="00D22C7C">
        <w:rPr>
          <w:rFonts w:ascii="Times New Roman" w:hAnsi="Times New Roman" w:cs="Times New Roman"/>
          <w:sz w:val="24"/>
          <w:szCs w:val="24"/>
        </w:rPr>
        <w:t>i</w:t>
      </w:r>
      <w:r w:rsidR="00D22C7C" w:rsidRPr="00EC3B9F">
        <w:rPr>
          <w:rFonts w:ascii="Times New Roman" w:hAnsi="Times New Roman" w:cs="Times New Roman"/>
          <w:sz w:val="24"/>
          <w:szCs w:val="24"/>
        </w:rPr>
        <w:t>n</w:t>
      </w:r>
      <w:r w:rsidR="00D22C7C" w:rsidRPr="00EC3B9F">
        <w:rPr>
          <w:rFonts w:ascii="Times New Roman" w:hAnsi="Times New Roman" w:cs="Times New Roman"/>
          <w:bCs/>
          <w:sz w:val="24"/>
          <w:szCs w:val="24"/>
        </w:rPr>
        <w:t xml:space="preserve"> </w:t>
      </w:r>
      <w:r w:rsidRPr="00EC3B9F">
        <w:rPr>
          <w:rFonts w:ascii="Times New Roman" w:hAnsi="Times New Roman" w:cs="Times New Roman"/>
          <w:bCs/>
          <w:sz w:val="24"/>
          <w:szCs w:val="24"/>
        </w:rPr>
        <w:t>fiin</w:t>
      </w:r>
      <w:r w:rsidR="007F3C4C">
        <w:rPr>
          <w:rFonts w:ascii="Times New Roman" w:hAnsi="Times New Roman" w:cs="Times New Roman"/>
          <w:bCs/>
          <w:sz w:val="24"/>
          <w:szCs w:val="24"/>
        </w:rPr>
        <w:t>t</w:t>
      </w:r>
      <w:r w:rsidRPr="00EC3B9F">
        <w:rPr>
          <w:rFonts w:ascii="Times New Roman" w:hAnsi="Times New Roman" w:cs="Times New Roman"/>
          <w:bCs/>
          <w:sz w:val="24"/>
          <w:szCs w:val="24"/>
        </w:rPr>
        <w:t>ate (start-ups) din spa</w:t>
      </w:r>
      <w:r w:rsidR="007F3C4C">
        <w:rPr>
          <w:rFonts w:ascii="Times New Roman" w:hAnsi="Times New Roman" w:cs="Times New Roman"/>
          <w:bCs/>
          <w:sz w:val="24"/>
          <w:szCs w:val="24"/>
        </w:rPr>
        <w:t>t</w:t>
      </w:r>
      <w:r w:rsidRPr="00EC3B9F">
        <w:rPr>
          <w:rFonts w:ascii="Times New Roman" w:hAnsi="Times New Roman" w:cs="Times New Roman"/>
          <w:bCs/>
          <w:sz w:val="24"/>
          <w:szCs w:val="24"/>
        </w:rPr>
        <w:t xml:space="preserve">iul rural; </w:t>
      </w:r>
    </w:p>
    <w:p w14:paraId="67B707B2" w14:textId="44DA6A15" w:rsidR="00E92F5A" w:rsidRPr="00EC3B9F" w:rsidRDefault="00E92F5A" w:rsidP="00E92F5A">
      <w:pPr>
        <w:pStyle w:val="Listparagraf"/>
        <w:numPr>
          <w:ilvl w:val="0"/>
          <w:numId w:val="12"/>
        </w:numPr>
        <w:spacing w:after="0" w:line="240" w:lineRule="auto"/>
        <w:jc w:val="both"/>
        <w:rPr>
          <w:rFonts w:ascii="Times New Roman" w:hAnsi="Times New Roman" w:cs="Times New Roman"/>
          <w:sz w:val="24"/>
          <w:szCs w:val="24"/>
        </w:rPr>
      </w:pPr>
      <w:r w:rsidRPr="00EC3B9F">
        <w:rPr>
          <w:rFonts w:ascii="Times New Roman" w:hAnsi="Times New Roman" w:cs="Times New Roman"/>
          <w:bCs/>
          <w:sz w:val="24"/>
          <w:szCs w:val="24"/>
        </w:rPr>
        <w:t>Fermieri sau membrii unor gospod</w:t>
      </w:r>
      <w:r w:rsidR="00F35982">
        <w:rPr>
          <w:rFonts w:ascii="Times New Roman" w:hAnsi="Times New Roman" w:cs="Times New Roman"/>
          <w:bCs/>
          <w:sz w:val="24"/>
          <w:szCs w:val="24"/>
        </w:rPr>
        <w:t>a</w:t>
      </w:r>
      <w:r w:rsidRPr="00EC3B9F">
        <w:rPr>
          <w:rFonts w:ascii="Times New Roman" w:hAnsi="Times New Roman" w:cs="Times New Roman"/>
          <w:bCs/>
          <w:sz w:val="24"/>
          <w:szCs w:val="24"/>
        </w:rPr>
        <w:t>rii agricole (autoriza</w:t>
      </w:r>
      <w:r w:rsidR="00F35982">
        <w:rPr>
          <w:rFonts w:ascii="Times New Roman" w:hAnsi="Times New Roman" w:cs="Times New Roman"/>
          <w:bCs/>
          <w:sz w:val="24"/>
          <w:szCs w:val="24"/>
        </w:rPr>
        <w:t>t</w:t>
      </w:r>
      <w:r w:rsidRPr="00EC3B9F">
        <w:rPr>
          <w:rFonts w:ascii="Times New Roman" w:hAnsi="Times New Roman" w:cs="Times New Roman"/>
          <w:bCs/>
          <w:sz w:val="24"/>
          <w:szCs w:val="24"/>
        </w:rPr>
        <w:t xml:space="preserve">i cu statut minim pe PFA) care </w:t>
      </w:r>
      <w:r w:rsidR="00F35982">
        <w:rPr>
          <w:rFonts w:ascii="Times New Roman" w:hAnsi="Times New Roman" w:cs="Times New Roman"/>
          <w:bCs/>
          <w:sz w:val="24"/>
          <w:szCs w:val="24"/>
        </w:rPr>
        <w:t>isi</w:t>
      </w:r>
      <w:r w:rsidRPr="00EC3B9F">
        <w:rPr>
          <w:rFonts w:ascii="Times New Roman" w:hAnsi="Times New Roman" w:cs="Times New Roman"/>
          <w:bCs/>
          <w:sz w:val="24"/>
          <w:szCs w:val="24"/>
        </w:rPr>
        <w:t xml:space="preserve"> diversific</w:t>
      </w:r>
      <w:r w:rsidR="00F35982">
        <w:rPr>
          <w:rFonts w:ascii="Times New Roman" w:hAnsi="Times New Roman" w:cs="Times New Roman"/>
          <w:bCs/>
          <w:sz w:val="24"/>
          <w:szCs w:val="24"/>
        </w:rPr>
        <w:t>a</w:t>
      </w:r>
      <w:r w:rsidRPr="00EC3B9F">
        <w:rPr>
          <w:rFonts w:ascii="Times New Roman" w:hAnsi="Times New Roman" w:cs="Times New Roman"/>
          <w:bCs/>
          <w:sz w:val="24"/>
          <w:szCs w:val="24"/>
        </w:rPr>
        <w:t xml:space="preserve"> activitatea de baz</w:t>
      </w:r>
      <w:r w:rsidR="00F35982">
        <w:rPr>
          <w:rFonts w:ascii="Times New Roman" w:hAnsi="Times New Roman" w:cs="Times New Roman"/>
          <w:bCs/>
          <w:sz w:val="24"/>
          <w:szCs w:val="24"/>
        </w:rPr>
        <w:t>a</w:t>
      </w:r>
      <w:r w:rsidRPr="00EC3B9F">
        <w:rPr>
          <w:rFonts w:ascii="Times New Roman" w:hAnsi="Times New Roman" w:cs="Times New Roman"/>
          <w:bCs/>
          <w:sz w:val="24"/>
          <w:szCs w:val="24"/>
        </w:rPr>
        <w:t xml:space="preserve"> agricol</w:t>
      </w:r>
      <w:r w:rsidR="00F35982">
        <w:rPr>
          <w:rFonts w:ascii="Times New Roman" w:hAnsi="Times New Roman" w:cs="Times New Roman"/>
          <w:bCs/>
          <w:sz w:val="24"/>
          <w:szCs w:val="24"/>
        </w:rPr>
        <w:t>a</w:t>
      </w:r>
      <w:r w:rsidRPr="00EC3B9F">
        <w:rPr>
          <w:rFonts w:ascii="Times New Roman" w:hAnsi="Times New Roman" w:cs="Times New Roman"/>
          <w:bCs/>
          <w:sz w:val="24"/>
          <w:szCs w:val="24"/>
        </w:rPr>
        <w:t xml:space="preserve"> prin dezvoltarea unei activit</w:t>
      </w:r>
      <w:r w:rsidR="00F35982">
        <w:rPr>
          <w:rFonts w:ascii="Times New Roman" w:hAnsi="Times New Roman" w:cs="Times New Roman"/>
          <w:bCs/>
          <w:sz w:val="24"/>
          <w:szCs w:val="24"/>
        </w:rPr>
        <w:t>at</w:t>
      </w:r>
      <w:r w:rsidRPr="00EC3B9F">
        <w:rPr>
          <w:rFonts w:ascii="Times New Roman" w:hAnsi="Times New Roman" w:cs="Times New Roman"/>
          <w:bCs/>
          <w:sz w:val="24"/>
          <w:szCs w:val="24"/>
        </w:rPr>
        <w:t xml:space="preserve">i neagricole </w:t>
      </w:r>
      <w:r w:rsidR="00F35982">
        <w:rPr>
          <w:rFonts w:ascii="Times New Roman" w:hAnsi="Times New Roman" w:cs="Times New Roman"/>
          <w:bCs/>
          <w:sz w:val="24"/>
          <w:szCs w:val="24"/>
        </w:rPr>
        <w:t>i</w:t>
      </w:r>
      <w:r w:rsidRPr="00EC3B9F">
        <w:rPr>
          <w:rFonts w:ascii="Times New Roman" w:hAnsi="Times New Roman" w:cs="Times New Roman"/>
          <w:bCs/>
          <w:sz w:val="24"/>
          <w:szCs w:val="24"/>
        </w:rPr>
        <w:t>n zona rural</w:t>
      </w:r>
      <w:r w:rsidR="00F35982">
        <w:rPr>
          <w:rFonts w:ascii="Times New Roman" w:hAnsi="Times New Roman" w:cs="Times New Roman"/>
          <w:bCs/>
          <w:sz w:val="24"/>
          <w:szCs w:val="24"/>
        </w:rPr>
        <w:t>a</w:t>
      </w:r>
      <w:r w:rsidRPr="00EC3B9F">
        <w:rPr>
          <w:rFonts w:ascii="Times New Roman" w:hAnsi="Times New Roman" w:cs="Times New Roman"/>
          <w:bCs/>
          <w:sz w:val="24"/>
          <w:szCs w:val="24"/>
        </w:rPr>
        <w:t xml:space="preserve"> </w:t>
      </w:r>
      <w:r w:rsidR="00F35982">
        <w:rPr>
          <w:rFonts w:ascii="Times New Roman" w:hAnsi="Times New Roman" w:cs="Times New Roman"/>
          <w:bCs/>
          <w:sz w:val="24"/>
          <w:szCs w:val="24"/>
        </w:rPr>
        <w:t>i</w:t>
      </w:r>
      <w:r w:rsidRPr="00EC3B9F">
        <w:rPr>
          <w:rFonts w:ascii="Times New Roman" w:hAnsi="Times New Roman" w:cs="Times New Roman"/>
          <w:bCs/>
          <w:sz w:val="24"/>
          <w:szCs w:val="24"/>
        </w:rPr>
        <w:t xml:space="preserve">n cadrul </w:t>
      </w:r>
      <w:r w:rsidR="00F35982">
        <w:rPr>
          <w:rFonts w:ascii="Times New Roman" w:hAnsi="Times New Roman" w:cs="Times New Roman"/>
          <w:bCs/>
          <w:sz w:val="24"/>
          <w:szCs w:val="24"/>
        </w:rPr>
        <w:t>i</w:t>
      </w:r>
      <w:r w:rsidRPr="00EC3B9F">
        <w:rPr>
          <w:rFonts w:ascii="Times New Roman" w:hAnsi="Times New Roman" w:cs="Times New Roman"/>
          <w:bCs/>
          <w:sz w:val="24"/>
          <w:szCs w:val="24"/>
        </w:rPr>
        <w:t xml:space="preserve">ntreprinderii deja existente, </w:t>
      </w:r>
      <w:r w:rsidR="00F35982">
        <w:rPr>
          <w:rFonts w:ascii="Times New Roman" w:hAnsi="Times New Roman" w:cs="Times New Roman"/>
          <w:bCs/>
          <w:sz w:val="24"/>
          <w:szCs w:val="24"/>
        </w:rPr>
        <w:t>i</w:t>
      </w:r>
      <w:r w:rsidRPr="00EC3B9F">
        <w:rPr>
          <w:rFonts w:ascii="Times New Roman" w:hAnsi="Times New Roman" w:cs="Times New Roman"/>
          <w:bCs/>
          <w:sz w:val="24"/>
          <w:szCs w:val="24"/>
        </w:rPr>
        <w:t xml:space="preserve">ncadrabile </w:t>
      </w:r>
      <w:r w:rsidR="00F35982">
        <w:rPr>
          <w:rFonts w:ascii="Times New Roman" w:hAnsi="Times New Roman" w:cs="Times New Roman"/>
          <w:bCs/>
          <w:sz w:val="24"/>
          <w:szCs w:val="24"/>
        </w:rPr>
        <w:t>i</w:t>
      </w:r>
      <w:r w:rsidRPr="00EC3B9F">
        <w:rPr>
          <w:rFonts w:ascii="Times New Roman" w:hAnsi="Times New Roman" w:cs="Times New Roman"/>
          <w:bCs/>
          <w:sz w:val="24"/>
          <w:szCs w:val="24"/>
        </w:rPr>
        <w:t>n micro-</w:t>
      </w:r>
      <w:r w:rsidR="00F35982">
        <w:rPr>
          <w:rFonts w:ascii="Times New Roman" w:hAnsi="Times New Roman" w:cs="Times New Roman"/>
          <w:bCs/>
          <w:sz w:val="24"/>
          <w:szCs w:val="24"/>
        </w:rPr>
        <w:t>i</w:t>
      </w:r>
      <w:r w:rsidRPr="00EC3B9F">
        <w:rPr>
          <w:rFonts w:ascii="Times New Roman" w:hAnsi="Times New Roman" w:cs="Times New Roman"/>
          <w:bCs/>
          <w:sz w:val="24"/>
          <w:szCs w:val="24"/>
        </w:rPr>
        <w:t xml:space="preserve">ntreprinderi </w:t>
      </w:r>
      <w:r w:rsidR="00F35982">
        <w:rPr>
          <w:rFonts w:ascii="Times New Roman" w:hAnsi="Times New Roman" w:cs="Times New Roman"/>
          <w:bCs/>
          <w:sz w:val="24"/>
          <w:szCs w:val="24"/>
        </w:rPr>
        <w:t>s</w:t>
      </w:r>
      <w:r w:rsidRPr="00EC3B9F">
        <w:rPr>
          <w:rFonts w:ascii="Times New Roman" w:hAnsi="Times New Roman" w:cs="Times New Roman"/>
          <w:bCs/>
          <w:sz w:val="24"/>
          <w:szCs w:val="24"/>
        </w:rPr>
        <w:t xml:space="preserve">i </w:t>
      </w:r>
      <w:r w:rsidR="00F35982">
        <w:rPr>
          <w:rFonts w:ascii="Times New Roman" w:hAnsi="Times New Roman" w:cs="Times New Roman"/>
          <w:bCs/>
          <w:sz w:val="24"/>
          <w:szCs w:val="24"/>
        </w:rPr>
        <w:t>i</w:t>
      </w:r>
      <w:r w:rsidRPr="00EC3B9F">
        <w:rPr>
          <w:rFonts w:ascii="Times New Roman" w:hAnsi="Times New Roman" w:cs="Times New Roman"/>
          <w:bCs/>
          <w:sz w:val="24"/>
          <w:szCs w:val="24"/>
        </w:rPr>
        <w:t>ntreprinderi mici, cu excep</w:t>
      </w:r>
      <w:r w:rsidR="00F35982">
        <w:rPr>
          <w:rFonts w:ascii="Times New Roman" w:hAnsi="Times New Roman" w:cs="Times New Roman"/>
          <w:bCs/>
          <w:sz w:val="24"/>
          <w:szCs w:val="24"/>
        </w:rPr>
        <w:t>t</w:t>
      </w:r>
      <w:r w:rsidRPr="00EC3B9F">
        <w:rPr>
          <w:rFonts w:ascii="Times New Roman" w:hAnsi="Times New Roman" w:cs="Times New Roman"/>
          <w:bCs/>
          <w:sz w:val="24"/>
          <w:szCs w:val="24"/>
        </w:rPr>
        <w:t>ia persoanelor fizice neautorizate.</w:t>
      </w:r>
    </w:p>
    <w:p w14:paraId="73AF22A9" w14:textId="461FA34E" w:rsidR="00E92F5A" w:rsidRPr="00EC3B9F" w:rsidRDefault="00E92F5A" w:rsidP="00E92F5A">
      <w:pPr>
        <w:spacing w:after="0" w:line="240" w:lineRule="auto"/>
        <w:jc w:val="both"/>
        <w:rPr>
          <w:rFonts w:ascii="Times New Roman" w:hAnsi="Times New Roman" w:cs="Times New Roman"/>
          <w:sz w:val="24"/>
          <w:szCs w:val="24"/>
        </w:rPr>
      </w:pPr>
      <w:r w:rsidRPr="00EC3B9F">
        <w:rPr>
          <w:rFonts w:ascii="Times New Roman" w:hAnsi="Times New Roman" w:cs="Times New Roman"/>
          <w:b/>
          <w:sz w:val="24"/>
          <w:szCs w:val="24"/>
          <w:u w:val="single"/>
        </w:rPr>
        <w:t>Important</w:t>
      </w:r>
      <w:r w:rsidRPr="00EC3B9F">
        <w:rPr>
          <w:rFonts w:ascii="Times New Roman" w:hAnsi="Times New Roman" w:cs="Times New Roman"/>
          <w:sz w:val="24"/>
          <w:szCs w:val="24"/>
        </w:rPr>
        <w:t xml:space="preserve">:  </w:t>
      </w:r>
      <w:r w:rsidRPr="00EC3B9F">
        <w:rPr>
          <w:rFonts w:ascii="Times New Roman" w:hAnsi="Times New Roman" w:cs="Times New Roman"/>
          <w:i/>
          <w:iCs/>
          <w:sz w:val="24"/>
          <w:szCs w:val="24"/>
        </w:rPr>
        <w:t>O micro-</w:t>
      </w:r>
      <w:r w:rsidR="00D22C7C">
        <w:rPr>
          <w:rFonts w:ascii="Times New Roman" w:hAnsi="Times New Roman" w:cs="Times New Roman"/>
          <w:i/>
          <w:iCs/>
          <w:sz w:val="24"/>
          <w:szCs w:val="24"/>
        </w:rPr>
        <w:t>i</w:t>
      </w:r>
      <w:r w:rsidRPr="00EC3B9F">
        <w:rPr>
          <w:rFonts w:ascii="Times New Roman" w:hAnsi="Times New Roman" w:cs="Times New Roman"/>
          <w:i/>
          <w:iCs/>
          <w:sz w:val="24"/>
          <w:szCs w:val="24"/>
        </w:rPr>
        <w:t>ntreprindere este considerat</w:t>
      </w:r>
      <w:r w:rsidR="00F35982">
        <w:rPr>
          <w:rFonts w:ascii="Times New Roman" w:hAnsi="Times New Roman" w:cs="Times New Roman"/>
          <w:i/>
          <w:iCs/>
          <w:sz w:val="24"/>
          <w:szCs w:val="24"/>
        </w:rPr>
        <w:t>a</w:t>
      </w:r>
      <w:r w:rsidRPr="00EC3B9F">
        <w:rPr>
          <w:rFonts w:ascii="Times New Roman" w:hAnsi="Times New Roman" w:cs="Times New Roman"/>
          <w:i/>
          <w:iCs/>
          <w:sz w:val="24"/>
          <w:szCs w:val="24"/>
        </w:rPr>
        <w:t xml:space="preserve"> nou </w:t>
      </w:r>
      <w:r w:rsidR="00D22C7C">
        <w:rPr>
          <w:rFonts w:ascii="Times New Roman" w:hAnsi="Times New Roman" w:cs="Times New Roman"/>
          <w:i/>
          <w:iCs/>
          <w:sz w:val="24"/>
          <w:szCs w:val="24"/>
        </w:rPr>
        <w:t>i</w:t>
      </w:r>
      <w:r w:rsidRPr="00EC3B9F">
        <w:rPr>
          <w:rFonts w:ascii="Times New Roman" w:hAnsi="Times New Roman" w:cs="Times New Roman"/>
          <w:i/>
          <w:iCs/>
          <w:sz w:val="24"/>
          <w:szCs w:val="24"/>
        </w:rPr>
        <w:t>nfiin</w:t>
      </w:r>
      <w:r w:rsidR="00F35982">
        <w:rPr>
          <w:rFonts w:ascii="Times New Roman" w:hAnsi="Times New Roman" w:cs="Times New Roman"/>
          <w:i/>
          <w:iCs/>
          <w:sz w:val="24"/>
          <w:szCs w:val="24"/>
        </w:rPr>
        <w:t>t</w:t>
      </w:r>
      <w:r w:rsidRPr="00EC3B9F">
        <w:rPr>
          <w:rFonts w:ascii="Times New Roman" w:hAnsi="Times New Roman" w:cs="Times New Roman"/>
          <w:i/>
          <w:iCs/>
          <w:sz w:val="24"/>
          <w:szCs w:val="24"/>
        </w:rPr>
        <w:t>at</w:t>
      </w:r>
      <w:r w:rsidR="00F35982">
        <w:rPr>
          <w:rFonts w:ascii="Times New Roman" w:hAnsi="Times New Roman" w:cs="Times New Roman"/>
          <w:i/>
          <w:iCs/>
          <w:sz w:val="24"/>
          <w:szCs w:val="24"/>
        </w:rPr>
        <w:t>a</w:t>
      </w:r>
      <w:r w:rsidRPr="00EC3B9F">
        <w:rPr>
          <w:rFonts w:ascii="Times New Roman" w:hAnsi="Times New Roman" w:cs="Times New Roman"/>
          <w:i/>
          <w:iCs/>
          <w:sz w:val="24"/>
          <w:szCs w:val="24"/>
        </w:rPr>
        <w:t xml:space="preserve"> (start-up) dac</w:t>
      </w:r>
      <w:r w:rsidR="00F35982">
        <w:rPr>
          <w:rFonts w:ascii="Times New Roman" w:hAnsi="Times New Roman" w:cs="Times New Roman"/>
          <w:i/>
          <w:iCs/>
          <w:sz w:val="24"/>
          <w:szCs w:val="24"/>
        </w:rPr>
        <w:t>a</w:t>
      </w:r>
      <w:r w:rsidRPr="00EC3B9F">
        <w:rPr>
          <w:rFonts w:ascii="Times New Roman" w:hAnsi="Times New Roman" w:cs="Times New Roman"/>
          <w:i/>
          <w:iCs/>
          <w:sz w:val="24"/>
          <w:szCs w:val="24"/>
        </w:rPr>
        <w:t xml:space="preserve"> este </w:t>
      </w:r>
      <w:r w:rsidR="00D22C7C">
        <w:rPr>
          <w:rFonts w:ascii="Times New Roman" w:hAnsi="Times New Roman" w:cs="Times New Roman"/>
          <w:i/>
          <w:iCs/>
          <w:sz w:val="24"/>
          <w:szCs w:val="24"/>
        </w:rPr>
        <w:t>i</w:t>
      </w:r>
      <w:r w:rsidRPr="00EC3B9F">
        <w:rPr>
          <w:rFonts w:ascii="Times New Roman" w:hAnsi="Times New Roman" w:cs="Times New Roman"/>
          <w:i/>
          <w:iCs/>
          <w:sz w:val="24"/>
          <w:szCs w:val="24"/>
        </w:rPr>
        <w:t>nfiin</w:t>
      </w:r>
      <w:r w:rsidR="00F35982">
        <w:rPr>
          <w:rFonts w:ascii="Times New Roman" w:hAnsi="Times New Roman" w:cs="Times New Roman"/>
          <w:i/>
          <w:iCs/>
          <w:sz w:val="24"/>
          <w:szCs w:val="24"/>
        </w:rPr>
        <w:t>t</w:t>
      </w:r>
      <w:r w:rsidRPr="00EC3B9F">
        <w:rPr>
          <w:rFonts w:ascii="Times New Roman" w:hAnsi="Times New Roman" w:cs="Times New Roman"/>
          <w:i/>
          <w:iCs/>
          <w:sz w:val="24"/>
          <w:szCs w:val="24"/>
        </w:rPr>
        <w:t>at</w:t>
      </w:r>
      <w:r w:rsidR="00F35982">
        <w:rPr>
          <w:rFonts w:ascii="Times New Roman" w:hAnsi="Times New Roman" w:cs="Times New Roman"/>
          <w:i/>
          <w:iCs/>
          <w:sz w:val="24"/>
          <w:szCs w:val="24"/>
        </w:rPr>
        <w:t>a</w:t>
      </w:r>
      <w:r w:rsidRPr="00EC3B9F">
        <w:rPr>
          <w:rFonts w:ascii="Times New Roman" w:hAnsi="Times New Roman" w:cs="Times New Roman"/>
          <w:i/>
          <w:iCs/>
          <w:sz w:val="24"/>
          <w:szCs w:val="24"/>
        </w:rPr>
        <w:t xml:space="preserve"> </w:t>
      </w:r>
      <w:r w:rsidR="00D22C7C">
        <w:rPr>
          <w:rFonts w:ascii="Times New Roman" w:hAnsi="Times New Roman" w:cs="Times New Roman"/>
          <w:i/>
          <w:iCs/>
          <w:sz w:val="24"/>
          <w:szCs w:val="24"/>
        </w:rPr>
        <w:t>i</w:t>
      </w:r>
      <w:r w:rsidRPr="00EC3B9F">
        <w:rPr>
          <w:rFonts w:ascii="Times New Roman" w:hAnsi="Times New Roman" w:cs="Times New Roman"/>
          <w:i/>
          <w:iCs/>
          <w:sz w:val="24"/>
          <w:szCs w:val="24"/>
        </w:rPr>
        <w:t>n anul depunerii Cererii de Finan</w:t>
      </w:r>
      <w:r w:rsidR="009F4755">
        <w:rPr>
          <w:rFonts w:ascii="Times New Roman" w:hAnsi="Times New Roman" w:cs="Times New Roman"/>
          <w:i/>
          <w:iCs/>
          <w:sz w:val="24"/>
          <w:szCs w:val="24"/>
        </w:rPr>
        <w:t>t</w:t>
      </w:r>
      <w:r w:rsidRPr="00EC3B9F">
        <w:rPr>
          <w:rFonts w:ascii="Times New Roman" w:hAnsi="Times New Roman" w:cs="Times New Roman"/>
          <w:i/>
          <w:iCs/>
          <w:sz w:val="24"/>
          <w:szCs w:val="24"/>
        </w:rPr>
        <w:t>are sau dac</w:t>
      </w:r>
      <w:r w:rsidR="00D22C7C">
        <w:rPr>
          <w:rFonts w:ascii="Times New Roman" w:hAnsi="Times New Roman" w:cs="Times New Roman"/>
          <w:i/>
          <w:iCs/>
          <w:sz w:val="24"/>
          <w:szCs w:val="24"/>
        </w:rPr>
        <w:t>a</w:t>
      </w:r>
      <w:r w:rsidRPr="00EC3B9F">
        <w:rPr>
          <w:rFonts w:ascii="Times New Roman" w:hAnsi="Times New Roman" w:cs="Times New Roman"/>
          <w:i/>
          <w:iCs/>
          <w:sz w:val="24"/>
          <w:szCs w:val="24"/>
        </w:rPr>
        <w:t xml:space="preserve"> nu a </w:t>
      </w:r>
      <w:r w:rsidR="00445CF7">
        <w:rPr>
          <w:rFonts w:ascii="Times New Roman" w:hAnsi="Times New Roman" w:cs="Times New Roman"/>
          <w:i/>
          <w:iCs/>
          <w:sz w:val="24"/>
          <w:szCs w:val="24"/>
        </w:rPr>
        <w:t>i</w:t>
      </w:r>
      <w:r w:rsidRPr="00EC3B9F">
        <w:rPr>
          <w:rFonts w:ascii="Times New Roman" w:hAnsi="Times New Roman" w:cs="Times New Roman"/>
          <w:i/>
          <w:iCs/>
          <w:sz w:val="24"/>
          <w:szCs w:val="24"/>
        </w:rPr>
        <w:t xml:space="preserve">nregistrat activitate </w:t>
      </w:r>
      <w:r w:rsidR="00D22C7C">
        <w:rPr>
          <w:rFonts w:ascii="Times New Roman" w:hAnsi="Times New Roman" w:cs="Times New Roman"/>
          <w:i/>
          <w:iCs/>
          <w:sz w:val="24"/>
          <w:szCs w:val="24"/>
        </w:rPr>
        <w:t>pana</w:t>
      </w:r>
      <w:r w:rsidRPr="00EC3B9F">
        <w:rPr>
          <w:rFonts w:ascii="Times New Roman" w:hAnsi="Times New Roman" w:cs="Times New Roman"/>
          <w:i/>
          <w:iCs/>
          <w:sz w:val="24"/>
          <w:szCs w:val="24"/>
        </w:rPr>
        <w:t xml:space="preserve"> </w:t>
      </w:r>
      <w:r w:rsidR="00D22C7C">
        <w:rPr>
          <w:rFonts w:ascii="Times New Roman" w:hAnsi="Times New Roman" w:cs="Times New Roman"/>
          <w:i/>
          <w:iCs/>
          <w:sz w:val="24"/>
          <w:szCs w:val="24"/>
        </w:rPr>
        <w:t>i</w:t>
      </w:r>
      <w:r w:rsidRPr="00EC3B9F">
        <w:rPr>
          <w:rFonts w:ascii="Times New Roman" w:hAnsi="Times New Roman" w:cs="Times New Roman"/>
          <w:i/>
          <w:iCs/>
          <w:sz w:val="24"/>
          <w:szCs w:val="24"/>
        </w:rPr>
        <w:t>n momentul depunerii acesteia, dar nu mai mult de 3 ani fiscali consecutivi.</w:t>
      </w:r>
    </w:p>
    <w:p w14:paraId="20D195EC" w14:textId="26886BA5" w:rsidR="00E92F5A" w:rsidRPr="00EC3B9F" w:rsidRDefault="00E92F5A" w:rsidP="00E92F5A">
      <w:pPr>
        <w:spacing w:after="0" w:line="240" w:lineRule="auto"/>
        <w:jc w:val="both"/>
        <w:rPr>
          <w:rFonts w:ascii="Times New Roman" w:hAnsi="Times New Roman" w:cs="Times New Roman"/>
          <w:bCs/>
          <w:color w:val="FF0000"/>
          <w:sz w:val="24"/>
          <w:szCs w:val="24"/>
        </w:rPr>
      </w:pPr>
      <w:r w:rsidRPr="00EC3B9F">
        <w:rPr>
          <w:rFonts w:ascii="Times New Roman" w:hAnsi="Times New Roman" w:cs="Times New Roman"/>
          <w:bCs/>
          <w:color w:val="FF0000"/>
          <w:sz w:val="24"/>
          <w:szCs w:val="24"/>
        </w:rPr>
        <w:t>Aten</w:t>
      </w:r>
      <w:r w:rsidR="00257572">
        <w:rPr>
          <w:rFonts w:ascii="Times New Roman" w:hAnsi="Times New Roman" w:cs="Times New Roman"/>
          <w:bCs/>
          <w:color w:val="FF0000"/>
          <w:sz w:val="24"/>
          <w:szCs w:val="24"/>
        </w:rPr>
        <w:t>t</w:t>
      </w:r>
      <w:r w:rsidRPr="00EC3B9F">
        <w:rPr>
          <w:rFonts w:ascii="Times New Roman" w:hAnsi="Times New Roman" w:cs="Times New Roman"/>
          <w:bCs/>
          <w:color w:val="FF0000"/>
          <w:sz w:val="24"/>
          <w:szCs w:val="24"/>
        </w:rPr>
        <w:t>ie! Persoanele fizice neautorizate nu sunt eligibile.</w:t>
      </w:r>
    </w:p>
    <w:p w14:paraId="23714133" w14:textId="3707177E" w:rsidR="00E92F5A" w:rsidRPr="00EC3B9F" w:rsidRDefault="00E92F5A" w:rsidP="00E92F5A">
      <w:pPr>
        <w:spacing w:after="0" w:line="240" w:lineRule="auto"/>
        <w:jc w:val="both"/>
        <w:rPr>
          <w:rFonts w:ascii="Times New Roman" w:hAnsi="Times New Roman" w:cs="Times New Roman"/>
          <w:bCs/>
          <w:sz w:val="24"/>
          <w:szCs w:val="24"/>
        </w:rPr>
      </w:pPr>
      <w:r w:rsidRPr="00EC3B9F">
        <w:rPr>
          <w:rFonts w:ascii="Times New Roman" w:hAnsi="Times New Roman" w:cs="Times New Roman"/>
          <w:bCs/>
          <w:sz w:val="24"/>
          <w:szCs w:val="24"/>
        </w:rPr>
        <w:t>Aten</w:t>
      </w:r>
      <w:r w:rsidR="00CC3CC7">
        <w:rPr>
          <w:rFonts w:ascii="Times New Roman" w:hAnsi="Times New Roman" w:cs="Times New Roman"/>
          <w:bCs/>
          <w:sz w:val="24"/>
          <w:szCs w:val="24"/>
        </w:rPr>
        <w:t>t</w:t>
      </w:r>
      <w:r w:rsidRPr="00EC3B9F">
        <w:rPr>
          <w:rFonts w:ascii="Times New Roman" w:hAnsi="Times New Roman" w:cs="Times New Roman"/>
          <w:bCs/>
          <w:sz w:val="24"/>
          <w:szCs w:val="24"/>
        </w:rPr>
        <w:t>ie! Micro</w:t>
      </w:r>
      <w:r w:rsidR="00257572">
        <w:rPr>
          <w:rFonts w:ascii="Times New Roman" w:hAnsi="Times New Roman" w:cs="Times New Roman"/>
          <w:bCs/>
          <w:sz w:val="24"/>
          <w:szCs w:val="24"/>
        </w:rPr>
        <w:t>i</w:t>
      </w:r>
      <w:r w:rsidRPr="00EC3B9F">
        <w:rPr>
          <w:rFonts w:ascii="Times New Roman" w:hAnsi="Times New Roman" w:cs="Times New Roman"/>
          <w:bCs/>
          <w:sz w:val="24"/>
          <w:szCs w:val="24"/>
        </w:rPr>
        <w:t xml:space="preserve">ntreprinderile </w:t>
      </w:r>
      <w:r w:rsidR="00257572">
        <w:rPr>
          <w:rFonts w:ascii="Times New Roman" w:hAnsi="Times New Roman" w:cs="Times New Roman"/>
          <w:bCs/>
          <w:sz w:val="24"/>
          <w:szCs w:val="24"/>
        </w:rPr>
        <w:t>s</w:t>
      </w:r>
      <w:r w:rsidRPr="00EC3B9F">
        <w:rPr>
          <w:rFonts w:ascii="Times New Roman" w:hAnsi="Times New Roman" w:cs="Times New Roman"/>
          <w:bCs/>
          <w:sz w:val="24"/>
          <w:szCs w:val="24"/>
        </w:rPr>
        <w:t xml:space="preserve">i </w:t>
      </w:r>
      <w:r w:rsidR="00257572">
        <w:rPr>
          <w:rFonts w:ascii="Times New Roman" w:hAnsi="Times New Roman" w:cs="Times New Roman"/>
          <w:bCs/>
          <w:sz w:val="24"/>
          <w:szCs w:val="24"/>
        </w:rPr>
        <w:t>i</w:t>
      </w:r>
      <w:r w:rsidRPr="00EC3B9F">
        <w:rPr>
          <w:rFonts w:ascii="Times New Roman" w:hAnsi="Times New Roman" w:cs="Times New Roman"/>
          <w:bCs/>
          <w:sz w:val="24"/>
          <w:szCs w:val="24"/>
        </w:rPr>
        <w:t>ntreprinderile mici, at</w:t>
      </w:r>
      <w:r w:rsidR="00257572">
        <w:rPr>
          <w:rFonts w:ascii="Times New Roman" w:hAnsi="Times New Roman" w:cs="Times New Roman"/>
          <w:bCs/>
          <w:sz w:val="24"/>
          <w:szCs w:val="24"/>
        </w:rPr>
        <w:t>a</w:t>
      </w:r>
      <w:r w:rsidRPr="00EC3B9F">
        <w:rPr>
          <w:rFonts w:ascii="Times New Roman" w:hAnsi="Times New Roman" w:cs="Times New Roman"/>
          <w:bCs/>
          <w:sz w:val="24"/>
          <w:szCs w:val="24"/>
        </w:rPr>
        <w:t>t cele existente c</w:t>
      </w:r>
      <w:r w:rsidR="00257572">
        <w:rPr>
          <w:rFonts w:ascii="Times New Roman" w:hAnsi="Times New Roman" w:cs="Times New Roman"/>
          <w:bCs/>
          <w:sz w:val="24"/>
          <w:szCs w:val="24"/>
        </w:rPr>
        <w:t>a</w:t>
      </w:r>
      <w:r w:rsidRPr="00EC3B9F">
        <w:rPr>
          <w:rFonts w:ascii="Times New Roman" w:hAnsi="Times New Roman" w:cs="Times New Roman"/>
          <w:bCs/>
          <w:sz w:val="24"/>
          <w:szCs w:val="24"/>
        </w:rPr>
        <w:t xml:space="preserve">t </w:t>
      </w:r>
      <w:r w:rsidR="00257572">
        <w:rPr>
          <w:rFonts w:ascii="Times New Roman" w:hAnsi="Times New Roman" w:cs="Times New Roman"/>
          <w:bCs/>
          <w:sz w:val="24"/>
          <w:szCs w:val="24"/>
        </w:rPr>
        <w:t>s</w:t>
      </w:r>
      <w:r w:rsidRPr="00EC3B9F">
        <w:rPr>
          <w:rFonts w:ascii="Times New Roman" w:hAnsi="Times New Roman" w:cs="Times New Roman"/>
          <w:bCs/>
          <w:sz w:val="24"/>
          <w:szCs w:val="24"/>
        </w:rPr>
        <w:t xml:space="preserve">i cele nou </w:t>
      </w:r>
      <w:r w:rsidR="00A87371">
        <w:rPr>
          <w:rFonts w:ascii="Times New Roman" w:hAnsi="Times New Roman" w:cs="Times New Roman"/>
          <w:bCs/>
          <w:sz w:val="24"/>
          <w:szCs w:val="24"/>
        </w:rPr>
        <w:t>i</w:t>
      </w:r>
      <w:r w:rsidRPr="00EC3B9F">
        <w:rPr>
          <w:rFonts w:ascii="Times New Roman" w:hAnsi="Times New Roman" w:cs="Times New Roman"/>
          <w:bCs/>
          <w:sz w:val="24"/>
          <w:szCs w:val="24"/>
        </w:rPr>
        <w:t>nfiin</w:t>
      </w:r>
      <w:r w:rsidR="00A87371">
        <w:rPr>
          <w:rFonts w:ascii="Times New Roman" w:hAnsi="Times New Roman" w:cs="Times New Roman"/>
          <w:bCs/>
          <w:sz w:val="24"/>
          <w:szCs w:val="24"/>
        </w:rPr>
        <w:t>t</w:t>
      </w:r>
      <w:r w:rsidRPr="00EC3B9F">
        <w:rPr>
          <w:rFonts w:ascii="Times New Roman" w:hAnsi="Times New Roman" w:cs="Times New Roman"/>
          <w:bCs/>
          <w:sz w:val="24"/>
          <w:szCs w:val="24"/>
        </w:rPr>
        <w:t>ate (start-ups) trebuie s</w:t>
      </w:r>
      <w:r w:rsidR="00A87371">
        <w:rPr>
          <w:rFonts w:ascii="Times New Roman" w:hAnsi="Times New Roman" w:cs="Times New Roman"/>
          <w:bCs/>
          <w:sz w:val="24"/>
          <w:szCs w:val="24"/>
        </w:rPr>
        <w:t>a</w:t>
      </w:r>
      <w:r w:rsidRPr="00EC3B9F">
        <w:rPr>
          <w:rFonts w:ascii="Times New Roman" w:hAnsi="Times New Roman" w:cs="Times New Roman"/>
          <w:bCs/>
          <w:sz w:val="24"/>
          <w:szCs w:val="24"/>
        </w:rPr>
        <w:t>-</w:t>
      </w:r>
      <w:r w:rsidR="00A87371">
        <w:rPr>
          <w:rFonts w:ascii="Times New Roman" w:hAnsi="Times New Roman" w:cs="Times New Roman"/>
          <w:bCs/>
          <w:sz w:val="24"/>
          <w:szCs w:val="24"/>
        </w:rPr>
        <w:t>s</w:t>
      </w:r>
      <w:r w:rsidRPr="00EC3B9F">
        <w:rPr>
          <w:rFonts w:ascii="Times New Roman" w:hAnsi="Times New Roman" w:cs="Times New Roman"/>
          <w:bCs/>
          <w:sz w:val="24"/>
          <w:szCs w:val="24"/>
        </w:rPr>
        <w:t>i desf</w:t>
      </w:r>
      <w:r w:rsidR="00A87371">
        <w:rPr>
          <w:rFonts w:ascii="Times New Roman" w:hAnsi="Times New Roman" w:cs="Times New Roman"/>
          <w:bCs/>
          <w:sz w:val="24"/>
          <w:szCs w:val="24"/>
        </w:rPr>
        <w:t>as</w:t>
      </w:r>
      <w:r w:rsidRPr="00EC3B9F">
        <w:rPr>
          <w:rFonts w:ascii="Times New Roman" w:hAnsi="Times New Roman" w:cs="Times New Roman"/>
          <w:bCs/>
          <w:sz w:val="24"/>
          <w:szCs w:val="24"/>
        </w:rPr>
        <w:t>oare activitatea propus</w:t>
      </w:r>
      <w:r w:rsidR="00A87371">
        <w:rPr>
          <w:rFonts w:ascii="Times New Roman" w:hAnsi="Times New Roman" w:cs="Times New Roman"/>
          <w:bCs/>
          <w:sz w:val="24"/>
          <w:szCs w:val="24"/>
        </w:rPr>
        <w:t>a</w:t>
      </w:r>
      <w:r w:rsidRPr="00EC3B9F">
        <w:rPr>
          <w:rFonts w:ascii="Times New Roman" w:hAnsi="Times New Roman" w:cs="Times New Roman"/>
          <w:bCs/>
          <w:sz w:val="24"/>
          <w:szCs w:val="24"/>
        </w:rPr>
        <w:t xml:space="preserve"> prin proiect </w:t>
      </w:r>
      <w:r w:rsidR="00A87371">
        <w:rPr>
          <w:rFonts w:ascii="Times New Roman" w:hAnsi="Times New Roman" w:cs="Times New Roman"/>
          <w:bCs/>
          <w:sz w:val="24"/>
          <w:szCs w:val="24"/>
        </w:rPr>
        <w:t>i</w:t>
      </w:r>
      <w:r w:rsidRPr="00EC3B9F">
        <w:rPr>
          <w:rFonts w:ascii="Times New Roman" w:hAnsi="Times New Roman" w:cs="Times New Roman"/>
          <w:bCs/>
          <w:sz w:val="24"/>
          <w:szCs w:val="24"/>
        </w:rPr>
        <w:t>n spa</w:t>
      </w:r>
      <w:r w:rsidR="00A87371">
        <w:rPr>
          <w:rFonts w:ascii="Times New Roman" w:hAnsi="Times New Roman" w:cs="Times New Roman"/>
          <w:bCs/>
          <w:sz w:val="24"/>
          <w:szCs w:val="24"/>
        </w:rPr>
        <w:t>t</w:t>
      </w:r>
      <w:r w:rsidRPr="00EC3B9F">
        <w:rPr>
          <w:rFonts w:ascii="Times New Roman" w:hAnsi="Times New Roman" w:cs="Times New Roman"/>
          <w:bCs/>
          <w:sz w:val="24"/>
          <w:szCs w:val="24"/>
        </w:rPr>
        <w:t>iul rural, punctul/punctele de lucru pentru activit</w:t>
      </w:r>
      <w:r w:rsidR="00A87371">
        <w:rPr>
          <w:rFonts w:ascii="Times New Roman" w:hAnsi="Times New Roman" w:cs="Times New Roman"/>
          <w:bCs/>
          <w:sz w:val="24"/>
          <w:szCs w:val="24"/>
        </w:rPr>
        <w:t>at</w:t>
      </w:r>
      <w:r w:rsidRPr="00EC3B9F">
        <w:rPr>
          <w:rFonts w:ascii="Times New Roman" w:hAnsi="Times New Roman" w:cs="Times New Roman"/>
          <w:bCs/>
          <w:sz w:val="24"/>
          <w:szCs w:val="24"/>
        </w:rPr>
        <w:t>ile aferente investi</w:t>
      </w:r>
      <w:r w:rsidR="00C77438">
        <w:rPr>
          <w:rFonts w:ascii="Times New Roman" w:hAnsi="Times New Roman" w:cs="Times New Roman"/>
          <w:bCs/>
          <w:sz w:val="24"/>
          <w:szCs w:val="24"/>
        </w:rPr>
        <w:t>t</w:t>
      </w:r>
      <w:r w:rsidRPr="00EC3B9F">
        <w:rPr>
          <w:rFonts w:ascii="Times New Roman" w:hAnsi="Times New Roman" w:cs="Times New Roman"/>
          <w:bCs/>
          <w:sz w:val="24"/>
          <w:szCs w:val="24"/>
        </w:rPr>
        <w:t>iei finan</w:t>
      </w:r>
      <w:r w:rsidR="00C77438">
        <w:rPr>
          <w:rFonts w:ascii="Times New Roman" w:hAnsi="Times New Roman" w:cs="Times New Roman"/>
          <w:bCs/>
          <w:sz w:val="24"/>
          <w:szCs w:val="24"/>
        </w:rPr>
        <w:t>t</w:t>
      </w:r>
      <w:r w:rsidRPr="00EC3B9F">
        <w:rPr>
          <w:rFonts w:ascii="Times New Roman" w:hAnsi="Times New Roman" w:cs="Times New Roman"/>
          <w:bCs/>
          <w:sz w:val="24"/>
          <w:szCs w:val="24"/>
        </w:rPr>
        <w:t>ate prin proiect, trebuie s</w:t>
      </w:r>
      <w:r w:rsidR="00C77438">
        <w:rPr>
          <w:rFonts w:ascii="Times New Roman" w:hAnsi="Times New Roman" w:cs="Times New Roman"/>
          <w:bCs/>
          <w:sz w:val="24"/>
          <w:szCs w:val="24"/>
        </w:rPr>
        <w:t>a</w:t>
      </w:r>
      <w:r w:rsidRPr="00EC3B9F">
        <w:rPr>
          <w:rFonts w:ascii="Times New Roman" w:hAnsi="Times New Roman" w:cs="Times New Roman"/>
          <w:bCs/>
          <w:sz w:val="24"/>
          <w:szCs w:val="24"/>
        </w:rPr>
        <w:t xml:space="preserve"> fie amplasate </w:t>
      </w:r>
      <w:r w:rsidR="00C77438">
        <w:rPr>
          <w:rFonts w:ascii="Times New Roman" w:hAnsi="Times New Roman" w:cs="Times New Roman"/>
          <w:bCs/>
          <w:sz w:val="24"/>
          <w:szCs w:val="24"/>
        </w:rPr>
        <w:t>i</w:t>
      </w:r>
      <w:r w:rsidRPr="00EC3B9F">
        <w:rPr>
          <w:rFonts w:ascii="Times New Roman" w:hAnsi="Times New Roman" w:cs="Times New Roman"/>
          <w:bCs/>
          <w:sz w:val="24"/>
          <w:szCs w:val="24"/>
        </w:rPr>
        <w:t xml:space="preserve">n spatiul rural. </w:t>
      </w:r>
      <w:r w:rsidR="00C77438">
        <w:rPr>
          <w:rFonts w:ascii="Times New Roman" w:hAnsi="Times New Roman" w:cs="Times New Roman"/>
          <w:bCs/>
          <w:sz w:val="24"/>
          <w:szCs w:val="24"/>
        </w:rPr>
        <w:t>I</w:t>
      </w:r>
      <w:r w:rsidRPr="00EC3B9F">
        <w:rPr>
          <w:rFonts w:ascii="Times New Roman" w:hAnsi="Times New Roman" w:cs="Times New Roman"/>
          <w:bCs/>
          <w:sz w:val="24"/>
          <w:szCs w:val="24"/>
        </w:rPr>
        <w:t>n cazul in care activitatea propus</w:t>
      </w:r>
      <w:r w:rsidR="00C77438">
        <w:rPr>
          <w:rFonts w:ascii="Times New Roman" w:hAnsi="Times New Roman" w:cs="Times New Roman"/>
          <w:bCs/>
          <w:sz w:val="24"/>
          <w:szCs w:val="24"/>
        </w:rPr>
        <w:t>a</w:t>
      </w:r>
      <w:r w:rsidRPr="00EC3B9F">
        <w:rPr>
          <w:rFonts w:ascii="Times New Roman" w:hAnsi="Times New Roman" w:cs="Times New Roman"/>
          <w:bCs/>
          <w:sz w:val="24"/>
          <w:szCs w:val="24"/>
        </w:rPr>
        <w:t xml:space="preserve"> prin proiect se desf</w:t>
      </w:r>
      <w:r w:rsidR="00C77438">
        <w:rPr>
          <w:rFonts w:ascii="Times New Roman" w:hAnsi="Times New Roman" w:cs="Times New Roman"/>
          <w:bCs/>
          <w:sz w:val="24"/>
          <w:szCs w:val="24"/>
        </w:rPr>
        <w:t>as</w:t>
      </w:r>
      <w:r w:rsidRPr="00EC3B9F">
        <w:rPr>
          <w:rFonts w:ascii="Times New Roman" w:hAnsi="Times New Roman" w:cs="Times New Roman"/>
          <w:bCs/>
          <w:sz w:val="24"/>
          <w:szCs w:val="24"/>
        </w:rPr>
        <w:t>oar</w:t>
      </w:r>
      <w:r w:rsidR="00C77438">
        <w:rPr>
          <w:rFonts w:ascii="Times New Roman" w:hAnsi="Times New Roman" w:cs="Times New Roman"/>
          <w:bCs/>
          <w:sz w:val="24"/>
          <w:szCs w:val="24"/>
        </w:rPr>
        <w:t>a</w:t>
      </w:r>
      <w:r w:rsidRPr="00EC3B9F">
        <w:rPr>
          <w:rFonts w:ascii="Times New Roman" w:hAnsi="Times New Roman" w:cs="Times New Roman"/>
          <w:bCs/>
          <w:sz w:val="24"/>
          <w:szCs w:val="24"/>
        </w:rPr>
        <w:t xml:space="preserve"> la sediul social, acesta trebuie s</w:t>
      </w:r>
      <w:r w:rsidR="00C77438">
        <w:rPr>
          <w:rFonts w:ascii="Times New Roman" w:hAnsi="Times New Roman" w:cs="Times New Roman"/>
          <w:bCs/>
          <w:sz w:val="24"/>
          <w:szCs w:val="24"/>
        </w:rPr>
        <w:t>a</w:t>
      </w:r>
      <w:r w:rsidRPr="00EC3B9F">
        <w:rPr>
          <w:rFonts w:ascii="Times New Roman" w:hAnsi="Times New Roman" w:cs="Times New Roman"/>
          <w:bCs/>
          <w:sz w:val="24"/>
          <w:szCs w:val="24"/>
        </w:rPr>
        <w:t xml:space="preserve"> fie </w:t>
      </w:r>
      <w:r w:rsidR="00D22C7C">
        <w:rPr>
          <w:rFonts w:ascii="Times New Roman" w:hAnsi="Times New Roman" w:cs="Times New Roman"/>
          <w:sz w:val="24"/>
          <w:szCs w:val="24"/>
        </w:rPr>
        <w:t>i</w:t>
      </w:r>
      <w:r w:rsidR="00D22C7C" w:rsidRPr="00EC3B9F">
        <w:rPr>
          <w:rFonts w:ascii="Times New Roman" w:hAnsi="Times New Roman" w:cs="Times New Roman"/>
          <w:sz w:val="24"/>
          <w:szCs w:val="24"/>
        </w:rPr>
        <w:t>n</w:t>
      </w:r>
      <w:r w:rsidRPr="00EC3B9F">
        <w:rPr>
          <w:rFonts w:ascii="Times New Roman" w:hAnsi="Times New Roman" w:cs="Times New Roman"/>
          <w:bCs/>
          <w:sz w:val="24"/>
          <w:szCs w:val="24"/>
        </w:rPr>
        <w:t xml:space="preserve"> mediul rural.</w:t>
      </w:r>
    </w:p>
    <w:p w14:paraId="4ADEF96C" w14:textId="418F7E06" w:rsidR="00E92F5A" w:rsidRPr="00EC3B9F" w:rsidRDefault="00E92F5A" w:rsidP="00E92F5A">
      <w:pPr>
        <w:spacing w:after="0" w:line="240" w:lineRule="auto"/>
        <w:jc w:val="both"/>
        <w:rPr>
          <w:rFonts w:ascii="Times New Roman" w:hAnsi="Times New Roman" w:cs="Times New Roman"/>
          <w:sz w:val="24"/>
          <w:szCs w:val="24"/>
        </w:rPr>
      </w:pPr>
      <w:r w:rsidRPr="00EC3B9F">
        <w:rPr>
          <w:rFonts w:ascii="Times New Roman" w:hAnsi="Times New Roman" w:cs="Times New Roman"/>
          <w:bCs/>
          <w:sz w:val="24"/>
          <w:szCs w:val="24"/>
        </w:rPr>
        <w:t>Categoriile de solicitan</w:t>
      </w:r>
      <w:r w:rsidR="00790646">
        <w:rPr>
          <w:rFonts w:ascii="Times New Roman" w:hAnsi="Times New Roman" w:cs="Times New Roman"/>
          <w:bCs/>
          <w:sz w:val="24"/>
          <w:szCs w:val="24"/>
        </w:rPr>
        <w:t>t</w:t>
      </w:r>
      <w:r w:rsidRPr="00EC3B9F">
        <w:rPr>
          <w:rFonts w:ascii="Times New Roman" w:hAnsi="Times New Roman" w:cs="Times New Roman"/>
          <w:bCs/>
          <w:sz w:val="24"/>
          <w:szCs w:val="24"/>
        </w:rPr>
        <w:t xml:space="preserve">i eligibili </w:t>
      </w:r>
      <w:r w:rsidR="00790646">
        <w:rPr>
          <w:rFonts w:ascii="Times New Roman" w:hAnsi="Times New Roman" w:cs="Times New Roman"/>
          <w:sz w:val="24"/>
          <w:szCs w:val="24"/>
        </w:rPr>
        <w:t>i</w:t>
      </w:r>
      <w:r w:rsidRPr="00EC3B9F">
        <w:rPr>
          <w:rFonts w:ascii="Times New Roman" w:hAnsi="Times New Roman" w:cs="Times New Roman"/>
          <w:sz w:val="24"/>
          <w:szCs w:val="24"/>
        </w:rPr>
        <w:t xml:space="preserve">n cadrul </w:t>
      </w:r>
      <w:r w:rsidRPr="00EC3B9F">
        <w:rPr>
          <w:rFonts w:ascii="Times New Roman" w:hAnsi="Times New Roman" w:cs="Times New Roman"/>
          <w:sz w:val="24"/>
          <w:szCs w:val="24"/>
          <w:u w:val="single"/>
        </w:rPr>
        <w:t xml:space="preserve">Masurii 1/6A </w:t>
      </w:r>
      <w:r w:rsidRPr="00EC3B9F">
        <w:rPr>
          <w:rFonts w:ascii="Times New Roman" w:hAnsi="Times New Roman" w:cs="Times New Roman"/>
          <w:bCs/>
          <w:sz w:val="24"/>
          <w:szCs w:val="24"/>
          <w:u w:val="single"/>
        </w:rPr>
        <w:t>Investitii in crearea si dezvoltarea de activitati neagricole</w:t>
      </w:r>
      <w:r w:rsidRPr="00EC3B9F">
        <w:rPr>
          <w:rFonts w:ascii="Times New Roman" w:hAnsi="Times New Roman" w:cs="Times New Roman"/>
          <w:sz w:val="24"/>
          <w:szCs w:val="24"/>
        </w:rPr>
        <w:t xml:space="preserve">, </w:t>
      </w:r>
      <w:r w:rsidR="00D22C7C">
        <w:rPr>
          <w:rFonts w:ascii="Times New Roman" w:hAnsi="Times New Roman" w:cs="Times New Roman"/>
          <w:sz w:val="24"/>
          <w:szCs w:val="24"/>
        </w:rPr>
        <w:t>i</w:t>
      </w:r>
      <w:r w:rsidR="00D22C7C" w:rsidRPr="00EC3B9F">
        <w:rPr>
          <w:rFonts w:ascii="Times New Roman" w:hAnsi="Times New Roman" w:cs="Times New Roman"/>
          <w:sz w:val="24"/>
          <w:szCs w:val="24"/>
        </w:rPr>
        <w:t>n</w:t>
      </w:r>
      <w:r w:rsidRPr="00EC3B9F">
        <w:rPr>
          <w:rFonts w:ascii="Times New Roman" w:hAnsi="Times New Roman" w:cs="Times New Roman"/>
          <w:sz w:val="24"/>
          <w:szCs w:val="24"/>
        </w:rPr>
        <w:t xml:space="preserve"> func</w:t>
      </w:r>
      <w:r w:rsidR="00CC3CC7">
        <w:rPr>
          <w:rFonts w:ascii="Times New Roman" w:hAnsi="Times New Roman" w:cs="Times New Roman"/>
          <w:sz w:val="24"/>
          <w:szCs w:val="24"/>
        </w:rPr>
        <w:t>t</w:t>
      </w:r>
      <w:r w:rsidRPr="00EC3B9F">
        <w:rPr>
          <w:rFonts w:ascii="Times New Roman" w:hAnsi="Times New Roman" w:cs="Times New Roman"/>
          <w:sz w:val="24"/>
          <w:szCs w:val="24"/>
        </w:rPr>
        <w:t xml:space="preserve">ie de forma de organizare sunt: </w:t>
      </w:r>
    </w:p>
    <w:p w14:paraId="67139167" w14:textId="0F3462D2" w:rsidR="00E92F5A" w:rsidRPr="00EC3B9F" w:rsidRDefault="00E92F5A" w:rsidP="00E92F5A">
      <w:pPr>
        <w:pStyle w:val="Listparagraf"/>
        <w:numPr>
          <w:ilvl w:val="0"/>
          <w:numId w:val="13"/>
        </w:numPr>
        <w:spacing w:after="0" w:line="240" w:lineRule="auto"/>
        <w:jc w:val="both"/>
        <w:rPr>
          <w:rFonts w:ascii="Times New Roman" w:hAnsi="Times New Roman" w:cs="Times New Roman"/>
          <w:sz w:val="24"/>
          <w:szCs w:val="24"/>
        </w:rPr>
      </w:pPr>
      <w:r w:rsidRPr="00EC3B9F">
        <w:rPr>
          <w:rFonts w:ascii="Times New Roman" w:hAnsi="Times New Roman" w:cs="Times New Roman"/>
          <w:bCs/>
          <w:sz w:val="24"/>
          <w:szCs w:val="24"/>
        </w:rPr>
        <w:t>Persoana fizic</w:t>
      </w:r>
      <w:r w:rsidR="00790646">
        <w:rPr>
          <w:rFonts w:ascii="Times New Roman" w:hAnsi="Times New Roman" w:cs="Times New Roman"/>
          <w:bCs/>
          <w:sz w:val="24"/>
          <w:szCs w:val="24"/>
        </w:rPr>
        <w:t>a</w:t>
      </w:r>
      <w:r w:rsidRPr="00EC3B9F">
        <w:rPr>
          <w:rFonts w:ascii="Times New Roman" w:hAnsi="Times New Roman" w:cs="Times New Roman"/>
          <w:bCs/>
          <w:sz w:val="24"/>
          <w:szCs w:val="24"/>
        </w:rPr>
        <w:t xml:space="preserve"> autorizat</w:t>
      </w:r>
      <w:r w:rsidR="00790646">
        <w:rPr>
          <w:rFonts w:ascii="Times New Roman" w:hAnsi="Times New Roman" w:cs="Times New Roman"/>
          <w:bCs/>
          <w:sz w:val="24"/>
          <w:szCs w:val="24"/>
        </w:rPr>
        <w:t>a</w:t>
      </w:r>
      <w:r w:rsidRPr="00EC3B9F">
        <w:rPr>
          <w:rFonts w:ascii="Times New Roman" w:hAnsi="Times New Roman" w:cs="Times New Roman"/>
          <w:bCs/>
          <w:sz w:val="24"/>
          <w:szCs w:val="24"/>
        </w:rPr>
        <w:t xml:space="preserve"> </w:t>
      </w:r>
      <w:r w:rsidRPr="00EC3B9F">
        <w:rPr>
          <w:rFonts w:ascii="Times New Roman" w:hAnsi="Times New Roman" w:cs="Times New Roman"/>
          <w:sz w:val="24"/>
          <w:szCs w:val="24"/>
        </w:rPr>
        <w:t>(</w:t>
      </w:r>
      <w:r w:rsidR="00D6446A">
        <w:rPr>
          <w:rFonts w:ascii="Times New Roman" w:hAnsi="Times New Roman" w:cs="Times New Roman"/>
          <w:i/>
          <w:iCs/>
          <w:sz w:val="24"/>
          <w:szCs w:val="24"/>
        </w:rPr>
        <w:t>i</w:t>
      </w:r>
      <w:r w:rsidRPr="00EC3B9F">
        <w:rPr>
          <w:rFonts w:ascii="Times New Roman" w:hAnsi="Times New Roman" w:cs="Times New Roman"/>
          <w:i/>
          <w:iCs/>
          <w:sz w:val="24"/>
          <w:szCs w:val="24"/>
        </w:rPr>
        <w:t>nfiin</w:t>
      </w:r>
      <w:r w:rsidR="00790646">
        <w:rPr>
          <w:rFonts w:ascii="Times New Roman" w:hAnsi="Times New Roman" w:cs="Times New Roman"/>
          <w:i/>
          <w:iCs/>
          <w:sz w:val="24"/>
          <w:szCs w:val="24"/>
        </w:rPr>
        <w:t>t</w:t>
      </w:r>
      <w:r w:rsidRPr="00EC3B9F">
        <w:rPr>
          <w:rFonts w:ascii="Times New Roman" w:hAnsi="Times New Roman" w:cs="Times New Roman"/>
          <w:i/>
          <w:iCs/>
          <w:sz w:val="24"/>
          <w:szCs w:val="24"/>
        </w:rPr>
        <w:t>at</w:t>
      </w:r>
      <w:r w:rsidR="00790646">
        <w:rPr>
          <w:rFonts w:ascii="Times New Roman" w:hAnsi="Times New Roman" w:cs="Times New Roman"/>
          <w:i/>
          <w:iCs/>
          <w:sz w:val="24"/>
          <w:szCs w:val="24"/>
        </w:rPr>
        <w:t>a</w:t>
      </w:r>
      <w:r w:rsidRPr="00EC3B9F">
        <w:rPr>
          <w:rFonts w:ascii="Times New Roman" w:hAnsi="Times New Roman" w:cs="Times New Roman"/>
          <w:i/>
          <w:iCs/>
          <w:sz w:val="24"/>
          <w:szCs w:val="24"/>
        </w:rPr>
        <w:t xml:space="preserve"> </w:t>
      </w:r>
      <w:r w:rsidR="008829F0">
        <w:rPr>
          <w:rFonts w:ascii="Times New Roman" w:hAnsi="Times New Roman" w:cs="Times New Roman"/>
          <w:i/>
          <w:iCs/>
          <w:sz w:val="24"/>
          <w:szCs w:val="24"/>
        </w:rPr>
        <w:t>i</w:t>
      </w:r>
      <w:r w:rsidRPr="00EC3B9F">
        <w:rPr>
          <w:rFonts w:ascii="Times New Roman" w:hAnsi="Times New Roman" w:cs="Times New Roman"/>
          <w:i/>
          <w:iCs/>
          <w:sz w:val="24"/>
          <w:szCs w:val="24"/>
        </w:rPr>
        <w:t xml:space="preserve">n baza </w:t>
      </w:r>
      <w:r w:rsidRPr="00EC3B9F">
        <w:rPr>
          <w:rFonts w:ascii="Times New Roman" w:hAnsi="Times New Roman" w:cs="Times New Roman"/>
          <w:sz w:val="24"/>
          <w:szCs w:val="24"/>
        </w:rPr>
        <w:t>OUG nr. 44/ 16 aprilie 2008) cu modific</w:t>
      </w:r>
      <w:r w:rsidR="00790646">
        <w:rPr>
          <w:rFonts w:ascii="Times New Roman" w:hAnsi="Times New Roman" w:cs="Times New Roman"/>
          <w:sz w:val="24"/>
          <w:szCs w:val="24"/>
        </w:rPr>
        <w:t>a</w:t>
      </w:r>
      <w:r w:rsidRPr="00EC3B9F">
        <w:rPr>
          <w:rFonts w:ascii="Times New Roman" w:hAnsi="Times New Roman" w:cs="Times New Roman"/>
          <w:sz w:val="24"/>
          <w:szCs w:val="24"/>
        </w:rPr>
        <w:t xml:space="preserve">rile </w:t>
      </w:r>
      <w:r w:rsidR="00790646">
        <w:rPr>
          <w:rFonts w:ascii="Times New Roman" w:hAnsi="Times New Roman" w:cs="Times New Roman"/>
          <w:sz w:val="24"/>
          <w:szCs w:val="24"/>
        </w:rPr>
        <w:t>s</w:t>
      </w:r>
      <w:r w:rsidRPr="00EC3B9F">
        <w:rPr>
          <w:rFonts w:ascii="Times New Roman" w:hAnsi="Times New Roman" w:cs="Times New Roman"/>
          <w:sz w:val="24"/>
          <w:szCs w:val="24"/>
        </w:rPr>
        <w:t>i complet</w:t>
      </w:r>
      <w:r w:rsidR="00790646">
        <w:rPr>
          <w:rFonts w:ascii="Times New Roman" w:hAnsi="Times New Roman" w:cs="Times New Roman"/>
          <w:sz w:val="24"/>
          <w:szCs w:val="24"/>
        </w:rPr>
        <w:t>a</w:t>
      </w:r>
      <w:r w:rsidRPr="00EC3B9F">
        <w:rPr>
          <w:rFonts w:ascii="Times New Roman" w:hAnsi="Times New Roman" w:cs="Times New Roman"/>
          <w:sz w:val="24"/>
          <w:szCs w:val="24"/>
        </w:rPr>
        <w:t xml:space="preserve">rile ulterioare; </w:t>
      </w:r>
    </w:p>
    <w:p w14:paraId="74BE0F35" w14:textId="627A180F" w:rsidR="00E92F5A" w:rsidRPr="00EC3B9F" w:rsidRDefault="00E92F5A" w:rsidP="00E92F5A">
      <w:pPr>
        <w:pStyle w:val="Listparagraf"/>
        <w:numPr>
          <w:ilvl w:val="0"/>
          <w:numId w:val="13"/>
        </w:numPr>
        <w:spacing w:after="0" w:line="240" w:lineRule="auto"/>
        <w:jc w:val="both"/>
        <w:rPr>
          <w:rFonts w:ascii="Times New Roman" w:hAnsi="Times New Roman" w:cs="Times New Roman"/>
          <w:sz w:val="24"/>
          <w:szCs w:val="24"/>
        </w:rPr>
      </w:pPr>
      <w:r w:rsidRPr="00EC3B9F">
        <w:rPr>
          <w:rFonts w:ascii="Times New Roman" w:hAnsi="Times New Roman" w:cs="Times New Roman"/>
          <w:bCs/>
          <w:sz w:val="24"/>
          <w:szCs w:val="24"/>
        </w:rPr>
        <w:t xml:space="preserve">Intreprinderi individuale </w:t>
      </w:r>
      <w:r w:rsidRPr="00EC3B9F">
        <w:rPr>
          <w:rFonts w:ascii="Times New Roman" w:hAnsi="Times New Roman" w:cs="Times New Roman"/>
          <w:sz w:val="24"/>
          <w:szCs w:val="24"/>
        </w:rPr>
        <w:t>(</w:t>
      </w:r>
      <w:r w:rsidR="00D6446A">
        <w:rPr>
          <w:rFonts w:ascii="Times New Roman" w:hAnsi="Times New Roman" w:cs="Times New Roman"/>
          <w:sz w:val="24"/>
          <w:szCs w:val="24"/>
        </w:rPr>
        <w:t>i</w:t>
      </w:r>
      <w:r w:rsidRPr="00EC3B9F">
        <w:rPr>
          <w:rFonts w:ascii="Times New Roman" w:hAnsi="Times New Roman" w:cs="Times New Roman"/>
          <w:i/>
          <w:iCs/>
          <w:sz w:val="24"/>
          <w:szCs w:val="24"/>
        </w:rPr>
        <w:t>nfii</w:t>
      </w:r>
      <w:r w:rsidR="00790646">
        <w:rPr>
          <w:rFonts w:ascii="Times New Roman" w:hAnsi="Times New Roman" w:cs="Times New Roman"/>
          <w:i/>
          <w:iCs/>
          <w:sz w:val="24"/>
          <w:szCs w:val="24"/>
        </w:rPr>
        <w:t>t</w:t>
      </w:r>
      <w:r w:rsidRPr="00EC3B9F">
        <w:rPr>
          <w:rFonts w:ascii="Times New Roman" w:hAnsi="Times New Roman" w:cs="Times New Roman"/>
          <w:i/>
          <w:iCs/>
          <w:sz w:val="24"/>
          <w:szCs w:val="24"/>
        </w:rPr>
        <w:t xml:space="preserve">ate </w:t>
      </w:r>
      <w:r w:rsidR="008829F0">
        <w:rPr>
          <w:rFonts w:ascii="Times New Roman" w:hAnsi="Times New Roman" w:cs="Times New Roman"/>
          <w:i/>
          <w:iCs/>
          <w:sz w:val="24"/>
          <w:szCs w:val="24"/>
        </w:rPr>
        <w:t>i</w:t>
      </w:r>
      <w:r w:rsidR="008829F0" w:rsidRPr="00EC3B9F">
        <w:rPr>
          <w:rFonts w:ascii="Times New Roman" w:hAnsi="Times New Roman" w:cs="Times New Roman"/>
          <w:i/>
          <w:iCs/>
          <w:sz w:val="24"/>
          <w:szCs w:val="24"/>
        </w:rPr>
        <w:t>n</w:t>
      </w:r>
      <w:r w:rsidRPr="00EC3B9F">
        <w:rPr>
          <w:rFonts w:ascii="Times New Roman" w:hAnsi="Times New Roman" w:cs="Times New Roman"/>
          <w:i/>
          <w:iCs/>
          <w:sz w:val="24"/>
          <w:szCs w:val="24"/>
        </w:rPr>
        <w:t xml:space="preserve"> baza </w:t>
      </w:r>
      <w:r w:rsidRPr="00EC3B9F">
        <w:rPr>
          <w:rFonts w:ascii="Times New Roman" w:hAnsi="Times New Roman" w:cs="Times New Roman"/>
          <w:sz w:val="24"/>
          <w:szCs w:val="24"/>
        </w:rPr>
        <w:t>OUG nr. 44/ 16 aprilie 2008) cu modific</w:t>
      </w:r>
      <w:r w:rsidR="00790646">
        <w:rPr>
          <w:rFonts w:ascii="Times New Roman" w:hAnsi="Times New Roman" w:cs="Times New Roman"/>
          <w:sz w:val="24"/>
          <w:szCs w:val="24"/>
        </w:rPr>
        <w:t>a</w:t>
      </w:r>
      <w:r w:rsidRPr="00EC3B9F">
        <w:rPr>
          <w:rFonts w:ascii="Times New Roman" w:hAnsi="Times New Roman" w:cs="Times New Roman"/>
          <w:sz w:val="24"/>
          <w:szCs w:val="24"/>
        </w:rPr>
        <w:t xml:space="preserve">rile </w:t>
      </w:r>
      <w:r w:rsidR="00790646">
        <w:rPr>
          <w:rFonts w:ascii="Times New Roman" w:hAnsi="Times New Roman" w:cs="Times New Roman"/>
          <w:sz w:val="24"/>
          <w:szCs w:val="24"/>
        </w:rPr>
        <w:t>s</w:t>
      </w:r>
      <w:r w:rsidRPr="00EC3B9F">
        <w:rPr>
          <w:rFonts w:ascii="Times New Roman" w:hAnsi="Times New Roman" w:cs="Times New Roman"/>
          <w:sz w:val="24"/>
          <w:szCs w:val="24"/>
        </w:rPr>
        <w:t>i complet</w:t>
      </w:r>
      <w:r w:rsidR="00790646">
        <w:rPr>
          <w:rFonts w:ascii="Times New Roman" w:hAnsi="Times New Roman" w:cs="Times New Roman"/>
          <w:sz w:val="24"/>
          <w:szCs w:val="24"/>
        </w:rPr>
        <w:t>a</w:t>
      </w:r>
      <w:r w:rsidRPr="00EC3B9F">
        <w:rPr>
          <w:rFonts w:ascii="Times New Roman" w:hAnsi="Times New Roman" w:cs="Times New Roman"/>
          <w:sz w:val="24"/>
          <w:szCs w:val="24"/>
        </w:rPr>
        <w:t xml:space="preserve">rile ulterioare; </w:t>
      </w:r>
    </w:p>
    <w:p w14:paraId="3A5A4895" w14:textId="0CAAC0DE" w:rsidR="00E92F5A" w:rsidRPr="00EC3B9F" w:rsidRDefault="00E92F5A" w:rsidP="00E92F5A">
      <w:pPr>
        <w:pStyle w:val="Listparagraf"/>
        <w:numPr>
          <w:ilvl w:val="0"/>
          <w:numId w:val="13"/>
        </w:numPr>
        <w:spacing w:after="0" w:line="240" w:lineRule="auto"/>
        <w:jc w:val="both"/>
        <w:rPr>
          <w:rFonts w:ascii="Times New Roman" w:hAnsi="Times New Roman" w:cs="Times New Roman"/>
          <w:sz w:val="24"/>
          <w:szCs w:val="24"/>
        </w:rPr>
      </w:pPr>
      <w:r w:rsidRPr="00EC3B9F">
        <w:rPr>
          <w:rFonts w:ascii="Times New Roman" w:hAnsi="Times New Roman" w:cs="Times New Roman"/>
          <w:bCs/>
          <w:sz w:val="24"/>
          <w:szCs w:val="24"/>
        </w:rPr>
        <w:t xml:space="preserve">Intreprinderi familiale </w:t>
      </w:r>
      <w:r w:rsidRPr="00EC3B9F">
        <w:rPr>
          <w:rFonts w:ascii="Times New Roman" w:hAnsi="Times New Roman" w:cs="Times New Roman"/>
          <w:sz w:val="24"/>
          <w:szCs w:val="24"/>
        </w:rPr>
        <w:t>(</w:t>
      </w:r>
      <w:r w:rsidR="00D6446A">
        <w:rPr>
          <w:rFonts w:ascii="Times New Roman" w:hAnsi="Times New Roman" w:cs="Times New Roman"/>
          <w:sz w:val="24"/>
          <w:szCs w:val="24"/>
        </w:rPr>
        <w:t>i</w:t>
      </w:r>
      <w:r w:rsidRPr="00EC3B9F">
        <w:rPr>
          <w:rFonts w:ascii="Times New Roman" w:hAnsi="Times New Roman" w:cs="Times New Roman"/>
          <w:i/>
          <w:iCs/>
          <w:sz w:val="24"/>
          <w:szCs w:val="24"/>
        </w:rPr>
        <w:t>nfiin</w:t>
      </w:r>
      <w:r w:rsidR="00D6446A">
        <w:rPr>
          <w:rFonts w:ascii="Times New Roman" w:hAnsi="Times New Roman" w:cs="Times New Roman"/>
          <w:i/>
          <w:iCs/>
          <w:sz w:val="24"/>
          <w:szCs w:val="24"/>
        </w:rPr>
        <w:t>t</w:t>
      </w:r>
      <w:r w:rsidRPr="00EC3B9F">
        <w:rPr>
          <w:rFonts w:ascii="Times New Roman" w:hAnsi="Times New Roman" w:cs="Times New Roman"/>
          <w:i/>
          <w:iCs/>
          <w:sz w:val="24"/>
          <w:szCs w:val="24"/>
        </w:rPr>
        <w:t xml:space="preserve">ate </w:t>
      </w:r>
      <w:r w:rsidR="008829F0">
        <w:rPr>
          <w:rFonts w:ascii="Times New Roman" w:hAnsi="Times New Roman" w:cs="Times New Roman"/>
          <w:i/>
          <w:iCs/>
          <w:sz w:val="24"/>
          <w:szCs w:val="24"/>
        </w:rPr>
        <w:t>i</w:t>
      </w:r>
      <w:r w:rsidR="008829F0" w:rsidRPr="00EC3B9F">
        <w:rPr>
          <w:rFonts w:ascii="Times New Roman" w:hAnsi="Times New Roman" w:cs="Times New Roman"/>
          <w:i/>
          <w:iCs/>
          <w:sz w:val="24"/>
          <w:szCs w:val="24"/>
        </w:rPr>
        <w:t>n</w:t>
      </w:r>
      <w:r w:rsidRPr="00EC3B9F">
        <w:rPr>
          <w:rFonts w:ascii="Times New Roman" w:hAnsi="Times New Roman" w:cs="Times New Roman"/>
          <w:i/>
          <w:iCs/>
          <w:sz w:val="24"/>
          <w:szCs w:val="24"/>
        </w:rPr>
        <w:t xml:space="preserve"> baza </w:t>
      </w:r>
      <w:r w:rsidRPr="00EC3B9F">
        <w:rPr>
          <w:rFonts w:ascii="Times New Roman" w:hAnsi="Times New Roman" w:cs="Times New Roman"/>
          <w:sz w:val="24"/>
          <w:szCs w:val="24"/>
        </w:rPr>
        <w:t>OUG nr. 44/ 16 aprilie 2008) cu modific</w:t>
      </w:r>
      <w:r w:rsidR="00790646">
        <w:rPr>
          <w:rFonts w:ascii="Times New Roman" w:hAnsi="Times New Roman" w:cs="Times New Roman"/>
          <w:sz w:val="24"/>
          <w:szCs w:val="24"/>
        </w:rPr>
        <w:t>a</w:t>
      </w:r>
      <w:r w:rsidRPr="00EC3B9F">
        <w:rPr>
          <w:rFonts w:ascii="Times New Roman" w:hAnsi="Times New Roman" w:cs="Times New Roman"/>
          <w:sz w:val="24"/>
          <w:szCs w:val="24"/>
        </w:rPr>
        <w:t xml:space="preserve">rile </w:t>
      </w:r>
      <w:r w:rsidR="00790646">
        <w:rPr>
          <w:rFonts w:ascii="Times New Roman" w:hAnsi="Times New Roman" w:cs="Times New Roman"/>
          <w:sz w:val="24"/>
          <w:szCs w:val="24"/>
        </w:rPr>
        <w:t>s</w:t>
      </w:r>
      <w:r w:rsidRPr="00EC3B9F">
        <w:rPr>
          <w:rFonts w:ascii="Times New Roman" w:hAnsi="Times New Roman" w:cs="Times New Roman"/>
          <w:sz w:val="24"/>
          <w:szCs w:val="24"/>
        </w:rPr>
        <w:t>i complet</w:t>
      </w:r>
      <w:r w:rsidR="00790646">
        <w:rPr>
          <w:rFonts w:ascii="Times New Roman" w:hAnsi="Times New Roman" w:cs="Times New Roman"/>
          <w:sz w:val="24"/>
          <w:szCs w:val="24"/>
        </w:rPr>
        <w:t>a</w:t>
      </w:r>
      <w:r w:rsidRPr="00EC3B9F">
        <w:rPr>
          <w:rFonts w:ascii="Times New Roman" w:hAnsi="Times New Roman" w:cs="Times New Roman"/>
          <w:sz w:val="24"/>
          <w:szCs w:val="24"/>
        </w:rPr>
        <w:t xml:space="preserve">rile ulterioare; </w:t>
      </w:r>
    </w:p>
    <w:p w14:paraId="349F5E5C" w14:textId="105BB3CB" w:rsidR="00E92F5A" w:rsidRPr="00EC3B9F" w:rsidRDefault="00E92F5A" w:rsidP="00E92F5A">
      <w:pPr>
        <w:pStyle w:val="Default"/>
        <w:numPr>
          <w:ilvl w:val="0"/>
          <w:numId w:val="10"/>
        </w:numPr>
        <w:rPr>
          <w:rFonts w:ascii="Times New Roman" w:hAnsi="Times New Roman" w:cs="Times New Roman"/>
        </w:rPr>
      </w:pPr>
      <w:r w:rsidRPr="00EC3B9F">
        <w:rPr>
          <w:rFonts w:ascii="Times New Roman" w:hAnsi="Times New Roman" w:cs="Times New Roman"/>
          <w:b/>
          <w:bCs/>
        </w:rPr>
        <w:t xml:space="preserve">Societate </w:t>
      </w:r>
      <w:r w:rsidR="00445CF7">
        <w:rPr>
          <w:rFonts w:ascii="Times New Roman" w:hAnsi="Times New Roman" w:cs="Times New Roman"/>
          <w:b/>
          <w:bCs/>
        </w:rPr>
        <w:t>i</w:t>
      </w:r>
      <w:r w:rsidRPr="00EC3B9F">
        <w:rPr>
          <w:rFonts w:ascii="Times New Roman" w:hAnsi="Times New Roman" w:cs="Times New Roman"/>
          <w:b/>
          <w:bCs/>
        </w:rPr>
        <w:t xml:space="preserve">n nume colectiv </w:t>
      </w:r>
      <w:r w:rsidRPr="00EC3B9F">
        <w:rPr>
          <w:rFonts w:ascii="Times New Roman" w:hAnsi="Times New Roman" w:cs="Times New Roman"/>
        </w:rPr>
        <w:t>– SNC (</w:t>
      </w:r>
      <w:r w:rsidR="00D6446A" w:rsidRPr="00D6446A">
        <w:rPr>
          <w:rFonts w:ascii="Times New Roman" w:hAnsi="Times New Roman" w:cs="Times New Roman"/>
          <w:i/>
          <w:iCs/>
        </w:rPr>
        <w:t>i</w:t>
      </w:r>
      <w:r w:rsidRPr="00D6446A">
        <w:rPr>
          <w:rFonts w:ascii="Times New Roman" w:hAnsi="Times New Roman" w:cs="Times New Roman"/>
          <w:i/>
          <w:iCs/>
        </w:rPr>
        <w:t>nfiin</w:t>
      </w:r>
      <w:r w:rsidR="00D6446A">
        <w:rPr>
          <w:rFonts w:ascii="Times New Roman" w:hAnsi="Times New Roman" w:cs="Times New Roman"/>
          <w:i/>
          <w:iCs/>
        </w:rPr>
        <w:t>t</w:t>
      </w:r>
      <w:r w:rsidRPr="00D6446A">
        <w:rPr>
          <w:rFonts w:ascii="Times New Roman" w:hAnsi="Times New Roman" w:cs="Times New Roman"/>
          <w:i/>
          <w:iCs/>
        </w:rPr>
        <w:t>at</w:t>
      </w:r>
      <w:r w:rsidR="00D6446A">
        <w:rPr>
          <w:rFonts w:ascii="Times New Roman" w:hAnsi="Times New Roman" w:cs="Times New Roman"/>
          <w:i/>
          <w:iCs/>
        </w:rPr>
        <w:t>a</w:t>
      </w:r>
      <w:r w:rsidRPr="00EC3B9F">
        <w:rPr>
          <w:rFonts w:ascii="Times New Roman" w:hAnsi="Times New Roman" w:cs="Times New Roman"/>
          <w:i/>
          <w:iCs/>
        </w:rPr>
        <w:t xml:space="preserve"> </w:t>
      </w:r>
      <w:r w:rsidR="00D6446A">
        <w:rPr>
          <w:rFonts w:ascii="Times New Roman" w:hAnsi="Times New Roman" w:cs="Times New Roman"/>
          <w:i/>
          <w:iCs/>
        </w:rPr>
        <w:t>i</w:t>
      </w:r>
      <w:r w:rsidRPr="00EC3B9F">
        <w:rPr>
          <w:rFonts w:ascii="Times New Roman" w:hAnsi="Times New Roman" w:cs="Times New Roman"/>
          <w:i/>
          <w:iCs/>
        </w:rPr>
        <w:t xml:space="preserve">n baza Legii nr. </w:t>
      </w:r>
      <w:r w:rsidRPr="00EC3B9F">
        <w:rPr>
          <w:rFonts w:ascii="Times New Roman" w:hAnsi="Times New Roman" w:cs="Times New Roman"/>
        </w:rPr>
        <w:t>31/1990</w:t>
      </w:r>
      <w:r w:rsidRPr="00EC3B9F">
        <w:rPr>
          <w:rFonts w:ascii="Times New Roman" w:hAnsi="Times New Roman" w:cs="Times New Roman"/>
          <w:i/>
          <w:iCs/>
        </w:rPr>
        <w:t>, cu modific</w:t>
      </w:r>
      <w:r w:rsidR="00790646">
        <w:rPr>
          <w:rFonts w:ascii="Times New Roman" w:hAnsi="Times New Roman" w:cs="Times New Roman"/>
          <w:i/>
          <w:iCs/>
        </w:rPr>
        <w:t>a</w:t>
      </w:r>
      <w:r w:rsidRPr="00EC3B9F">
        <w:rPr>
          <w:rFonts w:ascii="Times New Roman" w:hAnsi="Times New Roman" w:cs="Times New Roman"/>
          <w:i/>
          <w:iCs/>
        </w:rPr>
        <w:t xml:space="preserve">rile </w:t>
      </w:r>
      <w:r w:rsidR="00790646">
        <w:rPr>
          <w:rFonts w:ascii="Times New Roman" w:hAnsi="Times New Roman" w:cs="Times New Roman"/>
          <w:i/>
          <w:iCs/>
        </w:rPr>
        <w:t>s</w:t>
      </w:r>
      <w:r w:rsidRPr="00EC3B9F">
        <w:rPr>
          <w:rFonts w:ascii="Times New Roman" w:hAnsi="Times New Roman" w:cs="Times New Roman"/>
          <w:i/>
          <w:iCs/>
        </w:rPr>
        <w:t>i complet</w:t>
      </w:r>
      <w:r w:rsidR="00790646">
        <w:rPr>
          <w:rFonts w:ascii="Times New Roman" w:hAnsi="Times New Roman" w:cs="Times New Roman"/>
          <w:i/>
          <w:iCs/>
        </w:rPr>
        <w:t>a</w:t>
      </w:r>
      <w:r w:rsidRPr="00EC3B9F">
        <w:rPr>
          <w:rFonts w:ascii="Times New Roman" w:hAnsi="Times New Roman" w:cs="Times New Roman"/>
          <w:i/>
          <w:iCs/>
        </w:rPr>
        <w:t>rile ulterioare</w:t>
      </w:r>
      <w:r w:rsidRPr="00EC3B9F">
        <w:rPr>
          <w:rFonts w:ascii="Times New Roman" w:hAnsi="Times New Roman" w:cs="Times New Roman"/>
        </w:rPr>
        <w:t xml:space="preserve">); </w:t>
      </w:r>
    </w:p>
    <w:p w14:paraId="60F3CE48" w14:textId="0E404DFE" w:rsidR="00E92F5A" w:rsidRPr="00EC3B9F" w:rsidRDefault="00E92F5A" w:rsidP="00E92F5A">
      <w:pPr>
        <w:pStyle w:val="Default"/>
        <w:numPr>
          <w:ilvl w:val="0"/>
          <w:numId w:val="10"/>
        </w:numPr>
        <w:rPr>
          <w:rFonts w:ascii="Times New Roman" w:hAnsi="Times New Roman" w:cs="Times New Roman"/>
        </w:rPr>
      </w:pPr>
      <w:r w:rsidRPr="00EC3B9F">
        <w:rPr>
          <w:rFonts w:ascii="Times New Roman" w:hAnsi="Times New Roman" w:cs="Times New Roman"/>
          <w:b/>
          <w:bCs/>
        </w:rPr>
        <w:t xml:space="preserve">Societate </w:t>
      </w:r>
      <w:r w:rsidR="001421E6">
        <w:rPr>
          <w:rFonts w:ascii="Times New Roman" w:hAnsi="Times New Roman" w:cs="Times New Roman"/>
          <w:b/>
          <w:bCs/>
        </w:rPr>
        <w:t>i</w:t>
      </w:r>
      <w:r w:rsidRPr="00EC3B9F">
        <w:rPr>
          <w:rFonts w:ascii="Times New Roman" w:hAnsi="Times New Roman" w:cs="Times New Roman"/>
          <w:b/>
          <w:bCs/>
        </w:rPr>
        <w:t>n comandit</w:t>
      </w:r>
      <w:r w:rsidR="001421E6">
        <w:rPr>
          <w:rFonts w:ascii="Times New Roman" w:hAnsi="Times New Roman" w:cs="Times New Roman"/>
          <w:b/>
          <w:bCs/>
        </w:rPr>
        <w:t>a</w:t>
      </w:r>
      <w:r w:rsidRPr="00EC3B9F">
        <w:rPr>
          <w:rFonts w:ascii="Times New Roman" w:hAnsi="Times New Roman" w:cs="Times New Roman"/>
          <w:b/>
          <w:bCs/>
        </w:rPr>
        <w:t xml:space="preserve"> simpl</w:t>
      </w:r>
      <w:r w:rsidR="001421E6">
        <w:rPr>
          <w:rFonts w:ascii="Times New Roman" w:hAnsi="Times New Roman" w:cs="Times New Roman"/>
          <w:b/>
          <w:bCs/>
        </w:rPr>
        <w:t>a</w:t>
      </w:r>
      <w:r w:rsidRPr="00EC3B9F">
        <w:rPr>
          <w:rFonts w:ascii="Times New Roman" w:hAnsi="Times New Roman" w:cs="Times New Roman"/>
          <w:b/>
          <w:bCs/>
        </w:rPr>
        <w:t xml:space="preserve"> </w:t>
      </w:r>
      <w:r w:rsidRPr="00EC3B9F">
        <w:rPr>
          <w:rFonts w:ascii="Times New Roman" w:hAnsi="Times New Roman" w:cs="Times New Roman"/>
        </w:rPr>
        <w:t>– SCS (</w:t>
      </w:r>
      <w:r w:rsidR="00D6446A">
        <w:rPr>
          <w:rFonts w:ascii="Times New Roman" w:hAnsi="Times New Roman" w:cs="Times New Roman"/>
        </w:rPr>
        <w:t>i</w:t>
      </w:r>
      <w:r w:rsidRPr="00EC3B9F">
        <w:rPr>
          <w:rFonts w:ascii="Times New Roman" w:hAnsi="Times New Roman" w:cs="Times New Roman"/>
          <w:i/>
          <w:iCs/>
        </w:rPr>
        <w:t>nfiin</w:t>
      </w:r>
      <w:r w:rsidR="001421E6">
        <w:rPr>
          <w:rFonts w:ascii="Times New Roman" w:hAnsi="Times New Roman" w:cs="Times New Roman"/>
          <w:i/>
          <w:iCs/>
        </w:rPr>
        <w:t>t</w:t>
      </w:r>
      <w:r w:rsidRPr="00EC3B9F">
        <w:rPr>
          <w:rFonts w:ascii="Times New Roman" w:hAnsi="Times New Roman" w:cs="Times New Roman"/>
          <w:i/>
          <w:iCs/>
        </w:rPr>
        <w:t>at</w:t>
      </w:r>
      <w:r w:rsidR="001421E6">
        <w:rPr>
          <w:rFonts w:ascii="Times New Roman" w:hAnsi="Times New Roman" w:cs="Times New Roman"/>
          <w:i/>
          <w:iCs/>
        </w:rPr>
        <w:t>a</w:t>
      </w:r>
      <w:r w:rsidRPr="00EC3B9F">
        <w:rPr>
          <w:rFonts w:ascii="Times New Roman" w:hAnsi="Times New Roman" w:cs="Times New Roman"/>
          <w:i/>
          <w:iCs/>
        </w:rPr>
        <w:t xml:space="preserve"> </w:t>
      </w:r>
      <w:r w:rsidR="008829F0">
        <w:rPr>
          <w:rFonts w:ascii="Times New Roman" w:hAnsi="Times New Roman" w:cs="Times New Roman"/>
          <w:i/>
          <w:iCs/>
        </w:rPr>
        <w:t>i</w:t>
      </w:r>
      <w:r w:rsidR="008829F0" w:rsidRPr="00EC3B9F">
        <w:rPr>
          <w:rFonts w:ascii="Times New Roman" w:hAnsi="Times New Roman" w:cs="Times New Roman"/>
          <w:i/>
          <w:iCs/>
        </w:rPr>
        <w:t>n</w:t>
      </w:r>
      <w:r w:rsidRPr="00EC3B9F">
        <w:rPr>
          <w:rFonts w:ascii="Times New Roman" w:hAnsi="Times New Roman" w:cs="Times New Roman"/>
          <w:i/>
          <w:iCs/>
        </w:rPr>
        <w:t xml:space="preserve"> baza Legii nr. </w:t>
      </w:r>
      <w:r w:rsidRPr="00EC3B9F">
        <w:rPr>
          <w:rFonts w:ascii="Times New Roman" w:hAnsi="Times New Roman" w:cs="Times New Roman"/>
        </w:rPr>
        <w:t>31/ 1990</w:t>
      </w:r>
      <w:r w:rsidRPr="00EC3B9F">
        <w:rPr>
          <w:rFonts w:ascii="Times New Roman" w:hAnsi="Times New Roman" w:cs="Times New Roman"/>
          <w:i/>
          <w:iCs/>
        </w:rPr>
        <w:t>, cu modific</w:t>
      </w:r>
      <w:r w:rsidR="001421E6">
        <w:rPr>
          <w:rFonts w:ascii="Times New Roman" w:hAnsi="Times New Roman" w:cs="Times New Roman"/>
          <w:i/>
          <w:iCs/>
        </w:rPr>
        <w:t>a</w:t>
      </w:r>
      <w:r w:rsidRPr="00EC3B9F">
        <w:rPr>
          <w:rFonts w:ascii="Times New Roman" w:hAnsi="Times New Roman" w:cs="Times New Roman"/>
          <w:i/>
          <w:iCs/>
        </w:rPr>
        <w:t xml:space="preserve">rile </w:t>
      </w:r>
      <w:r w:rsidR="001421E6">
        <w:rPr>
          <w:rFonts w:ascii="Times New Roman" w:hAnsi="Times New Roman" w:cs="Times New Roman"/>
          <w:i/>
          <w:iCs/>
        </w:rPr>
        <w:t>s</w:t>
      </w:r>
      <w:r w:rsidRPr="00EC3B9F">
        <w:rPr>
          <w:rFonts w:ascii="Times New Roman" w:hAnsi="Times New Roman" w:cs="Times New Roman"/>
          <w:i/>
          <w:iCs/>
        </w:rPr>
        <w:t>i complet</w:t>
      </w:r>
      <w:r w:rsidR="001421E6">
        <w:rPr>
          <w:rFonts w:ascii="Times New Roman" w:hAnsi="Times New Roman" w:cs="Times New Roman"/>
          <w:i/>
          <w:iCs/>
        </w:rPr>
        <w:t>a</w:t>
      </w:r>
      <w:r w:rsidRPr="00EC3B9F">
        <w:rPr>
          <w:rFonts w:ascii="Times New Roman" w:hAnsi="Times New Roman" w:cs="Times New Roman"/>
          <w:i/>
          <w:iCs/>
        </w:rPr>
        <w:t>rile ulterioare</w:t>
      </w:r>
      <w:r w:rsidRPr="00EC3B9F">
        <w:rPr>
          <w:rFonts w:ascii="Times New Roman" w:hAnsi="Times New Roman" w:cs="Times New Roman"/>
        </w:rPr>
        <w:t xml:space="preserve">); </w:t>
      </w:r>
    </w:p>
    <w:p w14:paraId="043D785A" w14:textId="51BFDA98" w:rsidR="00E92F5A" w:rsidRPr="00EC3B9F" w:rsidRDefault="00E92F5A" w:rsidP="000500A2">
      <w:pPr>
        <w:pStyle w:val="Default"/>
        <w:numPr>
          <w:ilvl w:val="0"/>
          <w:numId w:val="10"/>
        </w:numPr>
        <w:jc w:val="both"/>
        <w:rPr>
          <w:rFonts w:ascii="Times New Roman" w:hAnsi="Times New Roman" w:cs="Times New Roman"/>
        </w:rPr>
      </w:pPr>
      <w:r w:rsidRPr="00EC3B9F">
        <w:rPr>
          <w:rFonts w:ascii="Times New Roman" w:hAnsi="Times New Roman" w:cs="Times New Roman"/>
          <w:b/>
          <w:bCs/>
        </w:rPr>
        <w:t>Societate pe ac</w:t>
      </w:r>
      <w:r w:rsidR="001421E6">
        <w:rPr>
          <w:rFonts w:ascii="Times New Roman" w:hAnsi="Times New Roman" w:cs="Times New Roman"/>
          <w:b/>
          <w:bCs/>
        </w:rPr>
        <w:t>t</w:t>
      </w:r>
      <w:r w:rsidRPr="00EC3B9F">
        <w:rPr>
          <w:rFonts w:ascii="Times New Roman" w:hAnsi="Times New Roman" w:cs="Times New Roman"/>
          <w:b/>
          <w:bCs/>
        </w:rPr>
        <w:t xml:space="preserve">iuni </w:t>
      </w:r>
      <w:r w:rsidRPr="00EC3B9F">
        <w:rPr>
          <w:rFonts w:ascii="Times New Roman" w:hAnsi="Times New Roman" w:cs="Times New Roman"/>
        </w:rPr>
        <w:t>– SA (</w:t>
      </w:r>
      <w:r w:rsidR="000A77B0">
        <w:rPr>
          <w:rFonts w:ascii="Times New Roman" w:hAnsi="Times New Roman" w:cs="Times New Roman"/>
          <w:i/>
          <w:iCs/>
        </w:rPr>
        <w:t>i</w:t>
      </w:r>
      <w:r w:rsidRPr="00EC3B9F">
        <w:rPr>
          <w:rFonts w:ascii="Times New Roman" w:hAnsi="Times New Roman" w:cs="Times New Roman"/>
          <w:i/>
          <w:iCs/>
        </w:rPr>
        <w:t>nfiin</w:t>
      </w:r>
      <w:r w:rsidR="001421E6">
        <w:rPr>
          <w:rFonts w:ascii="Times New Roman" w:hAnsi="Times New Roman" w:cs="Times New Roman"/>
          <w:i/>
          <w:iCs/>
        </w:rPr>
        <w:t>t</w:t>
      </w:r>
      <w:r w:rsidRPr="00EC3B9F">
        <w:rPr>
          <w:rFonts w:ascii="Times New Roman" w:hAnsi="Times New Roman" w:cs="Times New Roman"/>
          <w:i/>
          <w:iCs/>
        </w:rPr>
        <w:t>at</w:t>
      </w:r>
      <w:r w:rsidR="001421E6">
        <w:rPr>
          <w:rFonts w:ascii="Times New Roman" w:hAnsi="Times New Roman" w:cs="Times New Roman"/>
          <w:i/>
          <w:iCs/>
        </w:rPr>
        <w:t>a</w:t>
      </w:r>
      <w:r w:rsidRPr="00EC3B9F">
        <w:rPr>
          <w:rFonts w:ascii="Times New Roman" w:hAnsi="Times New Roman" w:cs="Times New Roman"/>
          <w:i/>
          <w:iCs/>
        </w:rPr>
        <w:t xml:space="preserve"> </w:t>
      </w:r>
      <w:r w:rsidR="001421E6">
        <w:rPr>
          <w:rFonts w:ascii="Times New Roman" w:hAnsi="Times New Roman" w:cs="Times New Roman"/>
          <w:i/>
          <w:iCs/>
        </w:rPr>
        <w:t>i</w:t>
      </w:r>
      <w:r w:rsidRPr="00EC3B9F">
        <w:rPr>
          <w:rFonts w:ascii="Times New Roman" w:hAnsi="Times New Roman" w:cs="Times New Roman"/>
          <w:i/>
          <w:iCs/>
        </w:rPr>
        <w:t xml:space="preserve">n baza Legii nr. </w:t>
      </w:r>
      <w:r w:rsidRPr="00EC3B9F">
        <w:rPr>
          <w:rFonts w:ascii="Times New Roman" w:hAnsi="Times New Roman" w:cs="Times New Roman"/>
        </w:rPr>
        <w:t>31/ 1990</w:t>
      </w:r>
      <w:r w:rsidRPr="00EC3B9F">
        <w:rPr>
          <w:rFonts w:ascii="Times New Roman" w:hAnsi="Times New Roman" w:cs="Times New Roman"/>
          <w:i/>
          <w:iCs/>
        </w:rPr>
        <w:t>, cu modific</w:t>
      </w:r>
      <w:r w:rsidR="001421E6">
        <w:rPr>
          <w:rFonts w:ascii="Times New Roman" w:hAnsi="Times New Roman" w:cs="Times New Roman"/>
          <w:i/>
          <w:iCs/>
        </w:rPr>
        <w:t>a</w:t>
      </w:r>
      <w:r w:rsidRPr="00EC3B9F">
        <w:rPr>
          <w:rFonts w:ascii="Times New Roman" w:hAnsi="Times New Roman" w:cs="Times New Roman"/>
          <w:i/>
          <w:iCs/>
        </w:rPr>
        <w:t xml:space="preserve">rile </w:t>
      </w:r>
      <w:r w:rsidR="001421E6">
        <w:rPr>
          <w:rFonts w:ascii="Times New Roman" w:hAnsi="Times New Roman" w:cs="Times New Roman"/>
          <w:i/>
          <w:iCs/>
        </w:rPr>
        <w:t>s</w:t>
      </w:r>
      <w:r w:rsidRPr="00EC3B9F">
        <w:rPr>
          <w:rFonts w:ascii="Times New Roman" w:hAnsi="Times New Roman" w:cs="Times New Roman"/>
          <w:i/>
          <w:iCs/>
        </w:rPr>
        <w:t>i complet</w:t>
      </w:r>
      <w:r w:rsidR="001421E6">
        <w:rPr>
          <w:rFonts w:ascii="Times New Roman" w:hAnsi="Times New Roman" w:cs="Times New Roman"/>
          <w:i/>
          <w:iCs/>
        </w:rPr>
        <w:t>a</w:t>
      </w:r>
      <w:r w:rsidRPr="00EC3B9F">
        <w:rPr>
          <w:rFonts w:ascii="Times New Roman" w:hAnsi="Times New Roman" w:cs="Times New Roman"/>
          <w:i/>
          <w:iCs/>
        </w:rPr>
        <w:t>rile ulterioare</w:t>
      </w:r>
      <w:r w:rsidRPr="00EC3B9F">
        <w:rPr>
          <w:rFonts w:ascii="Times New Roman" w:hAnsi="Times New Roman" w:cs="Times New Roman"/>
        </w:rPr>
        <w:t xml:space="preserve">); </w:t>
      </w:r>
    </w:p>
    <w:p w14:paraId="453EC027" w14:textId="1B93B683" w:rsidR="00E92F5A" w:rsidRPr="00EC3B9F" w:rsidRDefault="00E92F5A" w:rsidP="000500A2">
      <w:pPr>
        <w:pStyle w:val="Default"/>
        <w:numPr>
          <w:ilvl w:val="0"/>
          <w:numId w:val="10"/>
        </w:numPr>
        <w:jc w:val="both"/>
        <w:rPr>
          <w:rFonts w:ascii="Times New Roman" w:hAnsi="Times New Roman" w:cs="Times New Roman"/>
        </w:rPr>
      </w:pPr>
      <w:r w:rsidRPr="00EC3B9F">
        <w:rPr>
          <w:rFonts w:ascii="Times New Roman" w:hAnsi="Times New Roman" w:cs="Times New Roman"/>
          <w:b/>
          <w:bCs/>
        </w:rPr>
        <w:t xml:space="preserve">Societate </w:t>
      </w:r>
      <w:r w:rsidR="001421E6">
        <w:rPr>
          <w:rFonts w:ascii="Times New Roman" w:hAnsi="Times New Roman" w:cs="Times New Roman"/>
          <w:b/>
          <w:bCs/>
        </w:rPr>
        <w:t>i</w:t>
      </w:r>
      <w:r w:rsidRPr="00EC3B9F">
        <w:rPr>
          <w:rFonts w:ascii="Times New Roman" w:hAnsi="Times New Roman" w:cs="Times New Roman"/>
          <w:b/>
          <w:bCs/>
        </w:rPr>
        <w:t>n comandit</w:t>
      </w:r>
      <w:r w:rsidR="001421E6">
        <w:rPr>
          <w:rFonts w:ascii="Times New Roman" w:hAnsi="Times New Roman" w:cs="Times New Roman"/>
          <w:b/>
          <w:bCs/>
        </w:rPr>
        <w:t>a</w:t>
      </w:r>
      <w:r w:rsidRPr="00EC3B9F">
        <w:rPr>
          <w:rFonts w:ascii="Times New Roman" w:hAnsi="Times New Roman" w:cs="Times New Roman"/>
          <w:b/>
          <w:bCs/>
        </w:rPr>
        <w:t xml:space="preserve"> pe ac</w:t>
      </w:r>
      <w:r w:rsidR="001421E6">
        <w:rPr>
          <w:rFonts w:ascii="Times New Roman" w:hAnsi="Times New Roman" w:cs="Times New Roman"/>
          <w:b/>
          <w:bCs/>
        </w:rPr>
        <w:t>t</w:t>
      </w:r>
      <w:r w:rsidRPr="00EC3B9F">
        <w:rPr>
          <w:rFonts w:ascii="Times New Roman" w:hAnsi="Times New Roman" w:cs="Times New Roman"/>
          <w:b/>
          <w:bCs/>
        </w:rPr>
        <w:t xml:space="preserve">iuni </w:t>
      </w:r>
      <w:r w:rsidRPr="00EC3B9F">
        <w:rPr>
          <w:rFonts w:ascii="Times New Roman" w:hAnsi="Times New Roman" w:cs="Times New Roman"/>
        </w:rPr>
        <w:t>– SCA (</w:t>
      </w:r>
      <w:r w:rsidR="000A77B0">
        <w:rPr>
          <w:rFonts w:ascii="Times New Roman" w:hAnsi="Times New Roman" w:cs="Times New Roman"/>
          <w:i/>
          <w:iCs/>
        </w:rPr>
        <w:t>i</w:t>
      </w:r>
      <w:r w:rsidR="000A77B0" w:rsidRPr="00EC3B9F">
        <w:rPr>
          <w:rFonts w:ascii="Times New Roman" w:hAnsi="Times New Roman" w:cs="Times New Roman"/>
          <w:i/>
          <w:iCs/>
        </w:rPr>
        <w:t>nfiin</w:t>
      </w:r>
      <w:r w:rsidR="000A77B0">
        <w:rPr>
          <w:rFonts w:ascii="Times New Roman" w:hAnsi="Times New Roman" w:cs="Times New Roman"/>
          <w:i/>
          <w:iCs/>
        </w:rPr>
        <w:t>t</w:t>
      </w:r>
      <w:r w:rsidR="000A77B0" w:rsidRPr="00EC3B9F">
        <w:rPr>
          <w:rFonts w:ascii="Times New Roman" w:hAnsi="Times New Roman" w:cs="Times New Roman"/>
          <w:i/>
          <w:iCs/>
        </w:rPr>
        <w:t>at</w:t>
      </w:r>
      <w:r w:rsidR="000A77B0">
        <w:rPr>
          <w:rFonts w:ascii="Times New Roman" w:hAnsi="Times New Roman" w:cs="Times New Roman"/>
          <w:i/>
          <w:iCs/>
        </w:rPr>
        <w:t>a</w:t>
      </w:r>
      <w:r w:rsidR="000A77B0" w:rsidRPr="00EC3B9F">
        <w:rPr>
          <w:rFonts w:ascii="Times New Roman" w:hAnsi="Times New Roman" w:cs="Times New Roman"/>
          <w:i/>
          <w:iCs/>
        </w:rPr>
        <w:t xml:space="preserve"> </w:t>
      </w:r>
      <w:r w:rsidR="000A77B0">
        <w:rPr>
          <w:rFonts w:ascii="Times New Roman" w:hAnsi="Times New Roman" w:cs="Times New Roman"/>
          <w:i/>
          <w:iCs/>
        </w:rPr>
        <w:t>i</w:t>
      </w:r>
      <w:r w:rsidR="000A77B0" w:rsidRPr="00EC3B9F">
        <w:rPr>
          <w:rFonts w:ascii="Times New Roman" w:hAnsi="Times New Roman" w:cs="Times New Roman"/>
          <w:i/>
          <w:iCs/>
        </w:rPr>
        <w:t xml:space="preserve">n baza </w:t>
      </w:r>
      <w:r w:rsidRPr="00EC3B9F">
        <w:rPr>
          <w:rFonts w:ascii="Times New Roman" w:hAnsi="Times New Roman" w:cs="Times New Roman"/>
          <w:i/>
          <w:iCs/>
        </w:rPr>
        <w:t xml:space="preserve">Legii nr. </w:t>
      </w:r>
      <w:r w:rsidRPr="00EC3B9F">
        <w:rPr>
          <w:rFonts w:ascii="Times New Roman" w:hAnsi="Times New Roman" w:cs="Times New Roman"/>
        </w:rPr>
        <w:t>31/ 1990</w:t>
      </w:r>
      <w:r w:rsidRPr="00EC3B9F">
        <w:rPr>
          <w:rFonts w:ascii="Times New Roman" w:hAnsi="Times New Roman" w:cs="Times New Roman"/>
          <w:i/>
          <w:iCs/>
        </w:rPr>
        <w:t>, cu modific</w:t>
      </w:r>
      <w:r w:rsidR="000A77B0">
        <w:rPr>
          <w:rFonts w:ascii="Times New Roman" w:hAnsi="Times New Roman" w:cs="Times New Roman"/>
          <w:i/>
          <w:iCs/>
        </w:rPr>
        <w:t>a</w:t>
      </w:r>
      <w:r w:rsidRPr="00EC3B9F">
        <w:rPr>
          <w:rFonts w:ascii="Times New Roman" w:hAnsi="Times New Roman" w:cs="Times New Roman"/>
          <w:i/>
          <w:iCs/>
        </w:rPr>
        <w:t xml:space="preserve">rile </w:t>
      </w:r>
      <w:r w:rsidR="000A77B0">
        <w:rPr>
          <w:rFonts w:ascii="Times New Roman" w:hAnsi="Times New Roman" w:cs="Times New Roman"/>
          <w:i/>
          <w:iCs/>
        </w:rPr>
        <w:t>s</w:t>
      </w:r>
      <w:r w:rsidRPr="00EC3B9F">
        <w:rPr>
          <w:rFonts w:ascii="Times New Roman" w:hAnsi="Times New Roman" w:cs="Times New Roman"/>
          <w:i/>
          <w:iCs/>
        </w:rPr>
        <w:t>i complet</w:t>
      </w:r>
      <w:r w:rsidR="000A77B0">
        <w:rPr>
          <w:rFonts w:ascii="Times New Roman" w:hAnsi="Times New Roman" w:cs="Times New Roman"/>
          <w:i/>
          <w:iCs/>
        </w:rPr>
        <w:t>a</w:t>
      </w:r>
      <w:r w:rsidRPr="00EC3B9F">
        <w:rPr>
          <w:rFonts w:ascii="Times New Roman" w:hAnsi="Times New Roman" w:cs="Times New Roman"/>
          <w:i/>
          <w:iCs/>
        </w:rPr>
        <w:t>rile ulterioare</w:t>
      </w:r>
      <w:r w:rsidRPr="00EC3B9F">
        <w:rPr>
          <w:rFonts w:ascii="Times New Roman" w:hAnsi="Times New Roman" w:cs="Times New Roman"/>
        </w:rPr>
        <w:t xml:space="preserve">); </w:t>
      </w:r>
    </w:p>
    <w:p w14:paraId="135E7F7F" w14:textId="7649FFAF" w:rsidR="00E92F5A" w:rsidRPr="00EC3B9F" w:rsidRDefault="00E92F5A" w:rsidP="000500A2">
      <w:pPr>
        <w:pStyle w:val="Default"/>
        <w:numPr>
          <w:ilvl w:val="0"/>
          <w:numId w:val="10"/>
        </w:numPr>
        <w:jc w:val="both"/>
        <w:rPr>
          <w:rFonts w:ascii="Times New Roman" w:hAnsi="Times New Roman" w:cs="Times New Roman"/>
        </w:rPr>
      </w:pPr>
      <w:r w:rsidRPr="00EC3B9F">
        <w:rPr>
          <w:rFonts w:ascii="Times New Roman" w:hAnsi="Times New Roman" w:cs="Times New Roman"/>
          <w:b/>
          <w:bCs/>
        </w:rPr>
        <w:t>Societate cu r</w:t>
      </w:r>
      <w:r w:rsidR="00DC6542">
        <w:rPr>
          <w:rFonts w:ascii="Times New Roman" w:hAnsi="Times New Roman" w:cs="Times New Roman"/>
          <w:b/>
          <w:bCs/>
        </w:rPr>
        <w:t>a</w:t>
      </w:r>
      <w:r w:rsidRPr="00EC3B9F">
        <w:rPr>
          <w:rFonts w:ascii="Times New Roman" w:hAnsi="Times New Roman" w:cs="Times New Roman"/>
          <w:b/>
          <w:bCs/>
        </w:rPr>
        <w:t>spundere limitat</w:t>
      </w:r>
      <w:r w:rsidR="00DC6542">
        <w:rPr>
          <w:rFonts w:ascii="Times New Roman" w:hAnsi="Times New Roman" w:cs="Times New Roman"/>
          <w:b/>
          <w:bCs/>
        </w:rPr>
        <w:t>a</w:t>
      </w:r>
      <w:r w:rsidRPr="00EC3B9F">
        <w:rPr>
          <w:rFonts w:ascii="Times New Roman" w:hAnsi="Times New Roman" w:cs="Times New Roman"/>
          <w:b/>
          <w:bCs/>
        </w:rPr>
        <w:t xml:space="preserve"> - SRL D </w:t>
      </w:r>
      <w:r w:rsidRPr="00EC3B9F">
        <w:rPr>
          <w:rFonts w:ascii="Times New Roman" w:hAnsi="Times New Roman" w:cs="Times New Roman"/>
        </w:rPr>
        <w:t xml:space="preserve"> (</w:t>
      </w:r>
      <w:r w:rsidR="000A77B0">
        <w:rPr>
          <w:rFonts w:ascii="Times New Roman" w:hAnsi="Times New Roman" w:cs="Times New Roman"/>
          <w:i/>
          <w:iCs/>
        </w:rPr>
        <w:t>i</w:t>
      </w:r>
      <w:r w:rsidR="000A77B0" w:rsidRPr="00EC3B9F">
        <w:rPr>
          <w:rFonts w:ascii="Times New Roman" w:hAnsi="Times New Roman" w:cs="Times New Roman"/>
          <w:i/>
          <w:iCs/>
        </w:rPr>
        <w:t>nfiin</w:t>
      </w:r>
      <w:r w:rsidR="000A77B0">
        <w:rPr>
          <w:rFonts w:ascii="Times New Roman" w:hAnsi="Times New Roman" w:cs="Times New Roman"/>
          <w:i/>
          <w:iCs/>
        </w:rPr>
        <w:t>t</w:t>
      </w:r>
      <w:r w:rsidR="000A77B0" w:rsidRPr="00EC3B9F">
        <w:rPr>
          <w:rFonts w:ascii="Times New Roman" w:hAnsi="Times New Roman" w:cs="Times New Roman"/>
          <w:i/>
          <w:iCs/>
        </w:rPr>
        <w:t>at</w:t>
      </w:r>
      <w:r w:rsidR="000A77B0">
        <w:rPr>
          <w:rFonts w:ascii="Times New Roman" w:hAnsi="Times New Roman" w:cs="Times New Roman"/>
          <w:i/>
          <w:iCs/>
        </w:rPr>
        <w:t>a</w:t>
      </w:r>
      <w:r w:rsidR="000A77B0" w:rsidRPr="00EC3B9F">
        <w:rPr>
          <w:rFonts w:ascii="Times New Roman" w:hAnsi="Times New Roman" w:cs="Times New Roman"/>
          <w:i/>
          <w:iCs/>
        </w:rPr>
        <w:t xml:space="preserve"> </w:t>
      </w:r>
      <w:r w:rsidR="000A77B0">
        <w:rPr>
          <w:rFonts w:ascii="Times New Roman" w:hAnsi="Times New Roman" w:cs="Times New Roman"/>
          <w:i/>
          <w:iCs/>
        </w:rPr>
        <w:t>i</w:t>
      </w:r>
      <w:r w:rsidR="000A77B0" w:rsidRPr="00EC3B9F">
        <w:rPr>
          <w:rFonts w:ascii="Times New Roman" w:hAnsi="Times New Roman" w:cs="Times New Roman"/>
          <w:i/>
          <w:iCs/>
        </w:rPr>
        <w:t xml:space="preserve">n baza </w:t>
      </w:r>
      <w:r w:rsidRPr="00EC3B9F">
        <w:rPr>
          <w:rFonts w:ascii="Times New Roman" w:hAnsi="Times New Roman" w:cs="Times New Roman"/>
          <w:i/>
          <w:iCs/>
        </w:rPr>
        <w:t xml:space="preserve">Legii nr. </w:t>
      </w:r>
      <w:r w:rsidRPr="00EC3B9F">
        <w:rPr>
          <w:rFonts w:ascii="Times New Roman" w:hAnsi="Times New Roman" w:cs="Times New Roman"/>
        </w:rPr>
        <w:t>31/ 1990</w:t>
      </w:r>
      <w:r w:rsidRPr="00EC3B9F">
        <w:rPr>
          <w:rFonts w:ascii="Times New Roman" w:hAnsi="Times New Roman" w:cs="Times New Roman"/>
          <w:i/>
          <w:iCs/>
        </w:rPr>
        <w:t>, cu modific</w:t>
      </w:r>
      <w:r w:rsidR="000A77B0">
        <w:rPr>
          <w:rFonts w:ascii="Times New Roman" w:hAnsi="Times New Roman" w:cs="Times New Roman"/>
          <w:i/>
          <w:iCs/>
        </w:rPr>
        <w:t>a</w:t>
      </w:r>
      <w:r w:rsidRPr="00EC3B9F">
        <w:rPr>
          <w:rFonts w:ascii="Times New Roman" w:hAnsi="Times New Roman" w:cs="Times New Roman"/>
          <w:i/>
          <w:iCs/>
        </w:rPr>
        <w:t xml:space="preserve">rile </w:t>
      </w:r>
      <w:r w:rsidR="000A77B0">
        <w:rPr>
          <w:rFonts w:ascii="Times New Roman" w:hAnsi="Times New Roman" w:cs="Times New Roman"/>
          <w:i/>
          <w:iCs/>
        </w:rPr>
        <w:t>s</w:t>
      </w:r>
      <w:r w:rsidRPr="00EC3B9F">
        <w:rPr>
          <w:rFonts w:ascii="Times New Roman" w:hAnsi="Times New Roman" w:cs="Times New Roman"/>
          <w:i/>
          <w:iCs/>
        </w:rPr>
        <w:t>i complet</w:t>
      </w:r>
      <w:r w:rsidR="000A77B0">
        <w:rPr>
          <w:rFonts w:ascii="Times New Roman" w:hAnsi="Times New Roman" w:cs="Times New Roman"/>
          <w:i/>
          <w:iCs/>
        </w:rPr>
        <w:t>a</w:t>
      </w:r>
      <w:r w:rsidRPr="00EC3B9F">
        <w:rPr>
          <w:rFonts w:ascii="Times New Roman" w:hAnsi="Times New Roman" w:cs="Times New Roman"/>
          <w:i/>
          <w:iCs/>
        </w:rPr>
        <w:t>rile ulterioare</w:t>
      </w:r>
      <w:r w:rsidRPr="00EC3B9F">
        <w:rPr>
          <w:rFonts w:ascii="Times New Roman" w:hAnsi="Times New Roman" w:cs="Times New Roman"/>
        </w:rPr>
        <w:t xml:space="preserve">); </w:t>
      </w:r>
    </w:p>
    <w:p w14:paraId="2B4DF11F" w14:textId="345CE123" w:rsidR="00E92F5A" w:rsidRPr="00EC3B9F" w:rsidRDefault="00E92F5A" w:rsidP="000500A2">
      <w:pPr>
        <w:pStyle w:val="Default"/>
        <w:numPr>
          <w:ilvl w:val="0"/>
          <w:numId w:val="10"/>
        </w:numPr>
        <w:jc w:val="both"/>
        <w:rPr>
          <w:rFonts w:ascii="Times New Roman" w:hAnsi="Times New Roman" w:cs="Times New Roman"/>
        </w:rPr>
      </w:pPr>
      <w:r w:rsidRPr="00EC3B9F">
        <w:rPr>
          <w:rFonts w:ascii="Times New Roman" w:hAnsi="Times New Roman" w:cs="Times New Roman"/>
          <w:b/>
          <w:bCs/>
        </w:rPr>
        <w:t>Societate comercial</w:t>
      </w:r>
      <w:r w:rsidR="00DC6542">
        <w:rPr>
          <w:rFonts w:ascii="Times New Roman" w:hAnsi="Times New Roman" w:cs="Times New Roman"/>
          <w:b/>
          <w:bCs/>
        </w:rPr>
        <w:t>a</w:t>
      </w:r>
      <w:r w:rsidRPr="00EC3B9F">
        <w:rPr>
          <w:rFonts w:ascii="Times New Roman" w:hAnsi="Times New Roman" w:cs="Times New Roman"/>
          <w:b/>
          <w:bCs/>
        </w:rPr>
        <w:t xml:space="preserve"> cu capital privat </w:t>
      </w:r>
      <w:r w:rsidRPr="00EC3B9F">
        <w:rPr>
          <w:rFonts w:ascii="Times New Roman" w:hAnsi="Times New Roman" w:cs="Times New Roman"/>
        </w:rPr>
        <w:t>(</w:t>
      </w:r>
      <w:r w:rsidR="000A77B0">
        <w:rPr>
          <w:rFonts w:ascii="Times New Roman" w:hAnsi="Times New Roman" w:cs="Times New Roman"/>
          <w:i/>
          <w:iCs/>
        </w:rPr>
        <w:t>i</w:t>
      </w:r>
      <w:r w:rsidR="000A77B0" w:rsidRPr="00EC3B9F">
        <w:rPr>
          <w:rFonts w:ascii="Times New Roman" w:hAnsi="Times New Roman" w:cs="Times New Roman"/>
          <w:i/>
          <w:iCs/>
        </w:rPr>
        <w:t>nfiin</w:t>
      </w:r>
      <w:r w:rsidR="000A77B0">
        <w:rPr>
          <w:rFonts w:ascii="Times New Roman" w:hAnsi="Times New Roman" w:cs="Times New Roman"/>
          <w:i/>
          <w:iCs/>
        </w:rPr>
        <w:t>t</w:t>
      </w:r>
      <w:r w:rsidR="000A77B0" w:rsidRPr="00EC3B9F">
        <w:rPr>
          <w:rFonts w:ascii="Times New Roman" w:hAnsi="Times New Roman" w:cs="Times New Roman"/>
          <w:i/>
          <w:iCs/>
        </w:rPr>
        <w:t>at</w:t>
      </w:r>
      <w:r w:rsidR="000A77B0">
        <w:rPr>
          <w:rFonts w:ascii="Times New Roman" w:hAnsi="Times New Roman" w:cs="Times New Roman"/>
          <w:i/>
          <w:iCs/>
        </w:rPr>
        <w:t>a</w:t>
      </w:r>
      <w:r w:rsidR="000A77B0" w:rsidRPr="00EC3B9F">
        <w:rPr>
          <w:rFonts w:ascii="Times New Roman" w:hAnsi="Times New Roman" w:cs="Times New Roman"/>
          <w:i/>
          <w:iCs/>
        </w:rPr>
        <w:t xml:space="preserve"> </w:t>
      </w:r>
      <w:r w:rsidR="000A77B0">
        <w:rPr>
          <w:rFonts w:ascii="Times New Roman" w:hAnsi="Times New Roman" w:cs="Times New Roman"/>
          <w:i/>
          <w:iCs/>
        </w:rPr>
        <w:t>i</w:t>
      </w:r>
      <w:r w:rsidR="000A77B0" w:rsidRPr="00EC3B9F">
        <w:rPr>
          <w:rFonts w:ascii="Times New Roman" w:hAnsi="Times New Roman" w:cs="Times New Roman"/>
          <w:i/>
          <w:iCs/>
        </w:rPr>
        <w:t xml:space="preserve">n baza </w:t>
      </w:r>
      <w:r w:rsidRPr="00EC3B9F">
        <w:rPr>
          <w:rFonts w:ascii="Times New Roman" w:hAnsi="Times New Roman" w:cs="Times New Roman"/>
          <w:i/>
          <w:iCs/>
        </w:rPr>
        <w:t xml:space="preserve">Legii nr. </w:t>
      </w:r>
      <w:r w:rsidRPr="00EC3B9F">
        <w:rPr>
          <w:rFonts w:ascii="Times New Roman" w:hAnsi="Times New Roman" w:cs="Times New Roman"/>
        </w:rPr>
        <w:t>15/ 1990</w:t>
      </w:r>
      <w:r w:rsidRPr="00EC3B9F">
        <w:rPr>
          <w:rFonts w:ascii="Times New Roman" w:hAnsi="Times New Roman" w:cs="Times New Roman"/>
          <w:i/>
          <w:iCs/>
        </w:rPr>
        <w:t xml:space="preserve">, cu modificarile </w:t>
      </w:r>
      <w:r w:rsidR="00E42F08">
        <w:rPr>
          <w:rFonts w:ascii="Times New Roman" w:hAnsi="Times New Roman" w:cs="Times New Roman"/>
          <w:i/>
          <w:iCs/>
        </w:rPr>
        <w:t>s</w:t>
      </w:r>
      <w:r w:rsidRPr="00EC3B9F">
        <w:rPr>
          <w:rFonts w:ascii="Times New Roman" w:hAnsi="Times New Roman" w:cs="Times New Roman"/>
          <w:i/>
          <w:iCs/>
        </w:rPr>
        <w:t>i complet</w:t>
      </w:r>
      <w:r w:rsidR="000A77B0">
        <w:rPr>
          <w:rFonts w:ascii="Times New Roman" w:hAnsi="Times New Roman" w:cs="Times New Roman"/>
          <w:i/>
          <w:iCs/>
        </w:rPr>
        <w:t>a</w:t>
      </w:r>
      <w:r w:rsidRPr="00EC3B9F">
        <w:rPr>
          <w:rFonts w:ascii="Times New Roman" w:hAnsi="Times New Roman" w:cs="Times New Roman"/>
          <w:i/>
          <w:iCs/>
        </w:rPr>
        <w:t>rile ulterioare</w:t>
      </w:r>
      <w:r w:rsidRPr="00EC3B9F">
        <w:rPr>
          <w:rFonts w:ascii="Times New Roman" w:hAnsi="Times New Roman" w:cs="Times New Roman"/>
        </w:rPr>
        <w:t xml:space="preserve">); </w:t>
      </w:r>
    </w:p>
    <w:p w14:paraId="6827FEC3" w14:textId="35E86ED2" w:rsidR="00E92F5A" w:rsidRPr="00EC3B9F" w:rsidRDefault="00E92F5A" w:rsidP="00F653DD">
      <w:pPr>
        <w:pStyle w:val="Default"/>
        <w:numPr>
          <w:ilvl w:val="0"/>
          <w:numId w:val="10"/>
        </w:numPr>
        <w:jc w:val="both"/>
        <w:rPr>
          <w:rFonts w:ascii="Times New Roman" w:hAnsi="Times New Roman" w:cs="Times New Roman"/>
        </w:rPr>
      </w:pPr>
      <w:r w:rsidRPr="00EC3B9F">
        <w:rPr>
          <w:rFonts w:ascii="Times New Roman" w:hAnsi="Times New Roman" w:cs="Times New Roman"/>
          <w:b/>
          <w:bCs/>
        </w:rPr>
        <w:t>Societate agricol</w:t>
      </w:r>
      <w:r w:rsidR="000500A2">
        <w:rPr>
          <w:rFonts w:ascii="Times New Roman" w:hAnsi="Times New Roman" w:cs="Times New Roman"/>
          <w:b/>
          <w:bCs/>
        </w:rPr>
        <w:t xml:space="preserve">a </w:t>
      </w:r>
      <w:r w:rsidRPr="00EC3B9F">
        <w:rPr>
          <w:rFonts w:ascii="Times New Roman" w:hAnsi="Times New Roman" w:cs="Times New Roman"/>
        </w:rPr>
        <w:t>(</w:t>
      </w:r>
      <w:r w:rsidR="000500A2">
        <w:rPr>
          <w:rFonts w:ascii="Times New Roman" w:hAnsi="Times New Roman" w:cs="Times New Roman"/>
          <w:i/>
          <w:iCs/>
        </w:rPr>
        <w:t>i</w:t>
      </w:r>
      <w:r w:rsidR="000500A2" w:rsidRPr="00EC3B9F">
        <w:rPr>
          <w:rFonts w:ascii="Times New Roman" w:hAnsi="Times New Roman" w:cs="Times New Roman"/>
          <w:i/>
          <w:iCs/>
        </w:rPr>
        <w:t>nfiin</w:t>
      </w:r>
      <w:r w:rsidR="000500A2">
        <w:rPr>
          <w:rFonts w:ascii="Times New Roman" w:hAnsi="Times New Roman" w:cs="Times New Roman"/>
          <w:i/>
          <w:iCs/>
        </w:rPr>
        <w:t>t</w:t>
      </w:r>
      <w:r w:rsidR="000500A2" w:rsidRPr="00EC3B9F">
        <w:rPr>
          <w:rFonts w:ascii="Times New Roman" w:hAnsi="Times New Roman" w:cs="Times New Roman"/>
          <w:i/>
          <w:iCs/>
        </w:rPr>
        <w:t>at</w:t>
      </w:r>
      <w:r w:rsidR="000500A2">
        <w:rPr>
          <w:rFonts w:ascii="Times New Roman" w:hAnsi="Times New Roman" w:cs="Times New Roman"/>
          <w:i/>
          <w:iCs/>
        </w:rPr>
        <w:t>a</w:t>
      </w:r>
      <w:r w:rsidR="000500A2" w:rsidRPr="00EC3B9F">
        <w:rPr>
          <w:rFonts w:ascii="Times New Roman" w:hAnsi="Times New Roman" w:cs="Times New Roman"/>
          <w:i/>
          <w:iCs/>
        </w:rPr>
        <w:t xml:space="preserve"> </w:t>
      </w:r>
      <w:r w:rsidR="000500A2">
        <w:rPr>
          <w:rFonts w:ascii="Times New Roman" w:hAnsi="Times New Roman" w:cs="Times New Roman"/>
          <w:i/>
          <w:iCs/>
        </w:rPr>
        <w:t>i</w:t>
      </w:r>
      <w:r w:rsidR="000500A2" w:rsidRPr="00EC3B9F">
        <w:rPr>
          <w:rFonts w:ascii="Times New Roman" w:hAnsi="Times New Roman" w:cs="Times New Roman"/>
          <w:i/>
          <w:iCs/>
        </w:rPr>
        <w:t xml:space="preserve">n baza </w:t>
      </w:r>
      <w:r w:rsidRPr="00EC3B9F">
        <w:rPr>
          <w:rFonts w:ascii="Times New Roman" w:hAnsi="Times New Roman" w:cs="Times New Roman"/>
          <w:i/>
          <w:iCs/>
        </w:rPr>
        <w:t xml:space="preserve">Legii nr. </w:t>
      </w:r>
      <w:r w:rsidRPr="00EC3B9F">
        <w:rPr>
          <w:rFonts w:ascii="Times New Roman" w:hAnsi="Times New Roman" w:cs="Times New Roman"/>
        </w:rPr>
        <w:t>36/1991) cu modific</w:t>
      </w:r>
      <w:r w:rsidR="000500A2">
        <w:rPr>
          <w:rFonts w:ascii="Times New Roman" w:hAnsi="Times New Roman" w:cs="Times New Roman"/>
        </w:rPr>
        <w:t>a</w:t>
      </w:r>
      <w:r w:rsidRPr="00EC3B9F">
        <w:rPr>
          <w:rFonts w:ascii="Times New Roman" w:hAnsi="Times New Roman" w:cs="Times New Roman"/>
        </w:rPr>
        <w:t xml:space="preserve">rile </w:t>
      </w:r>
      <w:r w:rsidR="000500A2">
        <w:rPr>
          <w:rFonts w:ascii="Times New Roman" w:hAnsi="Times New Roman" w:cs="Times New Roman"/>
        </w:rPr>
        <w:t>s</w:t>
      </w:r>
      <w:r w:rsidRPr="00EC3B9F">
        <w:rPr>
          <w:rFonts w:ascii="Times New Roman" w:hAnsi="Times New Roman" w:cs="Times New Roman"/>
        </w:rPr>
        <w:t>i complet</w:t>
      </w:r>
      <w:r w:rsidR="000500A2">
        <w:rPr>
          <w:rFonts w:ascii="Times New Roman" w:hAnsi="Times New Roman" w:cs="Times New Roman"/>
        </w:rPr>
        <w:t>a</w:t>
      </w:r>
      <w:r w:rsidRPr="00EC3B9F">
        <w:rPr>
          <w:rFonts w:ascii="Times New Roman" w:hAnsi="Times New Roman" w:cs="Times New Roman"/>
        </w:rPr>
        <w:t xml:space="preserve">rile ulterioare; </w:t>
      </w:r>
    </w:p>
    <w:p w14:paraId="61656A23" w14:textId="7CB60FE2" w:rsidR="00E92F5A" w:rsidRPr="00EC3B9F" w:rsidRDefault="00E92F5A" w:rsidP="00F653DD">
      <w:pPr>
        <w:pStyle w:val="Default"/>
        <w:numPr>
          <w:ilvl w:val="0"/>
          <w:numId w:val="10"/>
        </w:numPr>
        <w:jc w:val="both"/>
        <w:rPr>
          <w:rFonts w:ascii="Times New Roman" w:hAnsi="Times New Roman" w:cs="Times New Roman"/>
        </w:rPr>
      </w:pPr>
      <w:r w:rsidRPr="00EC3B9F">
        <w:rPr>
          <w:rFonts w:ascii="Times New Roman" w:hAnsi="Times New Roman" w:cs="Times New Roman"/>
          <w:b/>
          <w:bCs/>
        </w:rPr>
        <w:t>Societate cooperativ</w:t>
      </w:r>
      <w:r w:rsidR="000500A2">
        <w:rPr>
          <w:rFonts w:ascii="Times New Roman" w:hAnsi="Times New Roman" w:cs="Times New Roman"/>
          <w:b/>
          <w:bCs/>
        </w:rPr>
        <w:t>a</w:t>
      </w:r>
      <w:r w:rsidRPr="00EC3B9F">
        <w:rPr>
          <w:rFonts w:ascii="Times New Roman" w:hAnsi="Times New Roman" w:cs="Times New Roman"/>
          <w:b/>
          <w:bCs/>
        </w:rPr>
        <w:t xml:space="preserve"> agricol</w:t>
      </w:r>
      <w:r w:rsidR="000500A2">
        <w:rPr>
          <w:rFonts w:ascii="Times New Roman" w:hAnsi="Times New Roman" w:cs="Times New Roman"/>
          <w:b/>
          <w:bCs/>
        </w:rPr>
        <w:t>a</w:t>
      </w:r>
      <w:r w:rsidRPr="00EC3B9F">
        <w:rPr>
          <w:rFonts w:ascii="Times New Roman" w:hAnsi="Times New Roman" w:cs="Times New Roman"/>
          <w:b/>
          <w:bCs/>
        </w:rPr>
        <w:t xml:space="preserve"> de gradul 1 si societati cooperative me</w:t>
      </w:r>
      <w:r w:rsidR="001031B4">
        <w:rPr>
          <w:rFonts w:ascii="Times New Roman" w:hAnsi="Times New Roman" w:cs="Times New Roman"/>
          <w:b/>
          <w:bCs/>
        </w:rPr>
        <w:t>s</w:t>
      </w:r>
      <w:r w:rsidRPr="00EC3B9F">
        <w:rPr>
          <w:rFonts w:ascii="Times New Roman" w:hAnsi="Times New Roman" w:cs="Times New Roman"/>
          <w:b/>
          <w:bCs/>
        </w:rPr>
        <w:t>te</w:t>
      </w:r>
      <w:r w:rsidR="001031B4">
        <w:rPr>
          <w:rFonts w:ascii="Times New Roman" w:hAnsi="Times New Roman" w:cs="Times New Roman"/>
          <w:b/>
          <w:bCs/>
        </w:rPr>
        <w:t>s</w:t>
      </w:r>
      <w:r w:rsidRPr="00EC3B9F">
        <w:rPr>
          <w:rFonts w:ascii="Times New Roman" w:hAnsi="Times New Roman" w:cs="Times New Roman"/>
          <w:b/>
          <w:bCs/>
        </w:rPr>
        <w:t>ug</w:t>
      </w:r>
      <w:r w:rsidR="001031B4">
        <w:rPr>
          <w:rFonts w:ascii="Times New Roman" w:hAnsi="Times New Roman" w:cs="Times New Roman"/>
          <w:b/>
          <w:bCs/>
        </w:rPr>
        <w:t>a</w:t>
      </w:r>
      <w:r w:rsidRPr="00EC3B9F">
        <w:rPr>
          <w:rFonts w:ascii="Times New Roman" w:hAnsi="Times New Roman" w:cs="Times New Roman"/>
          <w:b/>
          <w:bCs/>
        </w:rPr>
        <w:t>re</w:t>
      </w:r>
      <w:r w:rsidR="001031B4">
        <w:rPr>
          <w:rFonts w:ascii="Times New Roman" w:hAnsi="Times New Roman" w:cs="Times New Roman"/>
          <w:b/>
          <w:bCs/>
        </w:rPr>
        <w:t>s</w:t>
      </w:r>
      <w:r w:rsidRPr="00EC3B9F">
        <w:rPr>
          <w:rFonts w:ascii="Times New Roman" w:hAnsi="Times New Roman" w:cs="Times New Roman"/>
          <w:b/>
          <w:bCs/>
        </w:rPr>
        <w:t xml:space="preserve">ti </w:t>
      </w:r>
      <w:r w:rsidR="00F653DD">
        <w:rPr>
          <w:rFonts w:ascii="Times New Roman" w:hAnsi="Times New Roman" w:cs="Times New Roman"/>
          <w:b/>
          <w:bCs/>
        </w:rPr>
        <w:t>s</w:t>
      </w:r>
      <w:r w:rsidRPr="00EC3B9F">
        <w:rPr>
          <w:rFonts w:ascii="Times New Roman" w:hAnsi="Times New Roman" w:cs="Times New Roman"/>
          <w:b/>
          <w:bCs/>
        </w:rPr>
        <w:t xml:space="preserve">i de consum </w:t>
      </w:r>
      <w:r w:rsidRPr="00EC3B9F">
        <w:rPr>
          <w:rFonts w:ascii="Times New Roman" w:hAnsi="Times New Roman" w:cs="Times New Roman"/>
        </w:rPr>
        <w:t>de gradul 1 (</w:t>
      </w:r>
      <w:r w:rsidR="00F653DD">
        <w:rPr>
          <w:rFonts w:ascii="Times New Roman" w:hAnsi="Times New Roman" w:cs="Times New Roman"/>
          <w:i/>
          <w:iCs/>
        </w:rPr>
        <w:t>i</w:t>
      </w:r>
      <w:r w:rsidR="00F653DD" w:rsidRPr="00EC3B9F">
        <w:rPr>
          <w:rFonts w:ascii="Times New Roman" w:hAnsi="Times New Roman" w:cs="Times New Roman"/>
          <w:i/>
          <w:iCs/>
        </w:rPr>
        <w:t>nfiin</w:t>
      </w:r>
      <w:r w:rsidR="00F653DD">
        <w:rPr>
          <w:rFonts w:ascii="Times New Roman" w:hAnsi="Times New Roman" w:cs="Times New Roman"/>
          <w:i/>
          <w:iCs/>
        </w:rPr>
        <w:t>t</w:t>
      </w:r>
      <w:r w:rsidR="00F653DD" w:rsidRPr="00EC3B9F">
        <w:rPr>
          <w:rFonts w:ascii="Times New Roman" w:hAnsi="Times New Roman" w:cs="Times New Roman"/>
          <w:i/>
          <w:iCs/>
        </w:rPr>
        <w:t>at</w:t>
      </w:r>
      <w:r w:rsidR="00F653DD">
        <w:rPr>
          <w:rFonts w:ascii="Times New Roman" w:hAnsi="Times New Roman" w:cs="Times New Roman"/>
          <w:i/>
          <w:iCs/>
        </w:rPr>
        <w:t>a</w:t>
      </w:r>
      <w:r w:rsidR="00F653DD" w:rsidRPr="00EC3B9F">
        <w:rPr>
          <w:rFonts w:ascii="Times New Roman" w:hAnsi="Times New Roman" w:cs="Times New Roman"/>
          <w:i/>
          <w:iCs/>
        </w:rPr>
        <w:t xml:space="preserve"> </w:t>
      </w:r>
      <w:r w:rsidR="00F653DD">
        <w:rPr>
          <w:rFonts w:ascii="Times New Roman" w:hAnsi="Times New Roman" w:cs="Times New Roman"/>
          <w:i/>
          <w:iCs/>
        </w:rPr>
        <w:t>i</w:t>
      </w:r>
      <w:r w:rsidR="00F653DD" w:rsidRPr="00EC3B9F">
        <w:rPr>
          <w:rFonts w:ascii="Times New Roman" w:hAnsi="Times New Roman" w:cs="Times New Roman"/>
          <w:i/>
          <w:iCs/>
        </w:rPr>
        <w:t xml:space="preserve">n baza </w:t>
      </w:r>
      <w:r w:rsidRPr="00EC3B9F">
        <w:rPr>
          <w:rFonts w:ascii="Times New Roman" w:hAnsi="Times New Roman" w:cs="Times New Roman"/>
          <w:i/>
          <w:iCs/>
        </w:rPr>
        <w:t xml:space="preserve">Legii nr. </w:t>
      </w:r>
      <w:r w:rsidRPr="00EC3B9F">
        <w:rPr>
          <w:rFonts w:ascii="Times New Roman" w:hAnsi="Times New Roman" w:cs="Times New Roman"/>
        </w:rPr>
        <w:t>1/ 2005), care au prev</w:t>
      </w:r>
      <w:r w:rsidR="00F653DD">
        <w:rPr>
          <w:rFonts w:ascii="Times New Roman" w:hAnsi="Times New Roman" w:cs="Times New Roman"/>
        </w:rPr>
        <w:t>a</w:t>
      </w:r>
      <w:r w:rsidRPr="00EC3B9F">
        <w:rPr>
          <w:rFonts w:ascii="Times New Roman" w:hAnsi="Times New Roman" w:cs="Times New Roman"/>
        </w:rPr>
        <w:t xml:space="preserve">zute </w:t>
      </w:r>
      <w:r w:rsidR="00F653DD">
        <w:rPr>
          <w:rFonts w:ascii="Times New Roman" w:hAnsi="Times New Roman" w:cs="Times New Roman"/>
        </w:rPr>
        <w:t>i</w:t>
      </w:r>
      <w:r w:rsidRPr="00EC3B9F">
        <w:rPr>
          <w:rFonts w:ascii="Times New Roman" w:hAnsi="Times New Roman" w:cs="Times New Roman"/>
        </w:rPr>
        <w:t>n actul constitutiv ca obiectiv desf</w:t>
      </w:r>
      <w:r w:rsidR="00F653DD">
        <w:rPr>
          <w:rFonts w:ascii="Times New Roman" w:hAnsi="Times New Roman" w:cs="Times New Roman"/>
        </w:rPr>
        <w:t>as</w:t>
      </w:r>
      <w:r w:rsidRPr="00EC3B9F">
        <w:rPr>
          <w:rFonts w:ascii="Times New Roman" w:hAnsi="Times New Roman" w:cs="Times New Roman"/>
        </w:rPr>
        <w:t>urarea de activit</w:t>
      </w:r>
      <w:r w:rsidR="00F653DD">
        <w:rPr>
          <w:rFonts w:ascii="Times New Roman" w:hAnsi="Times New Roman" w:cs="Times New Roman"/>
        </w:rPr>
        <w:t>at</w:t>
      </w:r>
      <w:r w:rsidRPr="00EC3B9F">
        <w:rPr>
          <w:rFonts w:ascii="Times New Roman" w:hAnsi="Times New Roman" w:cs="Times New Roman"/>
        </w:rPr>
        <w:t xml:space="preserve">i neagricole; </w:t>
      </w:r>
    </w:p>
    <w:p w14:paraId="0AA59EC1" w14:textId="7E1363A4" w:rsidR="00E92F5A" w:rsidRPr="00EC3B9F" w:rsidRDefault="00E92F5A" w:rsidP="00F653DD">
      <w:pPr>
        <w:pStyle w:val="Default"/>
        <w:numPr>
          <w:ilvl w:val="0"/>
          <w:numId w:val="10"/>
        </w:numPr>
        <w:jc w:val="both"/>
        <w:rPr>
          <w:rFonts w:ascii="Times New Roman" w:hAnsi="Times New Roman" w:cs="Times New Roman"/>
        </w:rPr>
      </w:pPr>
      <w:r w:rsidRPr="00EC3B9F">
        <w:rPr>
          <w:rFonts w:ascii="Times New Roman" w:hAnsi="Times New Roman" w:cs="Times New Roman"/>
          <w:b/>
          <w:bCs/>
        </w:rPr>
        <w:t>Cooperativ</w:t>
      </w:r>
      <w:r w:rsidR="00DC6542">
        <w:rPr>
          <w:rFonts w:ascii="Times New Roman" w:hAnsi="Times New Roman" w:cs="Times New Roman"/>
          <w:b/>
          <w:bCs/>
        </w:rPr>
        <w:t>a</w:t>
      </w:r>
      <w:r w:rsidRPr="00EC3B9F">
        <w:rPr>
          <w:rFonts w:ascii="Times New Roman" w:hAnsi="Times New Roman" w:cs="Times New Roman"/>
          <w:b/>
          <w:bCs/>
        </w:rPr>
        <w:t xml:space="preserve"> agricol</w:t>
      </w:r>
      <w:r w:rsidR="00F653DD">
        <w:rPr>
          <w:rFonts w:ascii="Times New Roman" w:hAnsi="Times New Roman" w:cs="Times New Roman"/>
          <w:b/>
          <w:bCs/>
        </w:rPr>
        <w:t>a</w:t>
      </w:r>
      <w:r w:rsidRPr="00EC3B9F">
        <w:rPr>
          <w:rFonts w:ascii="Times New Roman" w:hAnsi="Times New Roman" w:cs="Times New Roman"/>
          <w:b/>
          <w:bCs/>
        </w:rPr>
        <w:t xml:space="preserve"> </w:t>
      </w:r>
      <w:r w:rsidRPr="00EC3B9F">
        <w:rPr>
          <w:rFonts w:ascii="Times New Roman" w:hAnsi="Times New Roman" w:cs="Times New Roman"/>
        </w:rPr>
        <w:t>de grad 1 (</w:t>
      </w:r>
      <w:r w:rsidR="00F653DD">
        <w:rPr>
          <w:rFonts w:ascii="Times New Roman" w:hAnsi="Times New Roman" w:cs="Times New Roman"/>
          <w:i/>
          <w:iCs/>
        </w:rPr>
        <w:t>i</w:t>
      </w:r>
      <w:r w:rsidR="00F653DD" w:rsidRPr="00EC3B9F">
        <w:rPr>
          <w:rFonts w:ascii="Times New Roman" w:hAnsi="Times New Roman" w:cs="Times New Roman"/>
          <w:i/>
          <w:iCs/>
        </w:rPr>
        <w:t>nfiin</w:t>
      </w:r>
      <w:r w:rsidR="00F653DD">
        <w:rPr>
          <w:rFonts w:ascii="Times New Roman" w:hAnsi="Times New Roman" w:cs="Times New Roman"/>
          <w:i/>
          <w:iCs/>
        </w:rPr>
        <w:t>t</w:t>
      </w:r>
      <w:r w:rsidR="00F653DD" w:rsidRPr="00EC3B9F">
        <w:rPr>
          <w:rFonts w:ascii="Times New Roman" w:hAnsi="Times New Roman" w:cs="Times New Roman"/>
          <w:i/>
          <w:iCs/>
        </w:rPr>
        <w:t>at</w:t>
      </w:r>
      <w:r w:rsidR="00F653DD">
        <w:rPr>
          <w:rFonts w:ascii="Times New Roman" w:hAnsi="Times New Roman" w:cs="Times New Roman"/>
          <w:i/>
          <w:iCs/>
        </w:rPr>
        <w:t>a</w:t>
      </w:r>
      <w:r w:rsidR="00F653DD" w:rsidRPr="00EC3B9F">
        <w:rPr>
          <w:rFonts w:ascii="Times New Roman" w:hAnsi="Times New Roman" w:cs="Times New Roman"/>
          <w:i/>
          <w:iCs/>
        </w:rPr>
        <w:t xml:space="preserve"> </w:t>
      </w:r>
      <w:r w:rsidR="00F653DD">
        <w:rPr>
          <w:rFonts w:ascii="Times New Roman" w:hAnsi="Times New Roman" w:cs="Times New Roman"/>
          <w:i/>
          <w:iCs/>
        </w:rPr>
        <w:t>i</w:t>
      </w:r>
      <w:r w:rsidR="00F653DD" w:rsidRPr="00EC3B9F">
        <w:rPr>
          <w:rFonts w:ascii="Times New Roman" w:hAnsi="Times New Roman" w:cs="Times New Roman"/>
          <w:i/>
          <w:iCs/>
        </w:rPr>
        <w:t>n baza</w:t>
      </w:r>
      <w:r w:rsidRPr="00EC3B9F">
        <w:rPr>
          <w:rFonts w:ascii="Times New Roman" w:hAnsi="Times New Roman" w:cs="Times New Roman"/>
          <w:i/>
          <w:iCs/>
        </w:rPr>
        <w:t xml:space="preserve"> Legii nr. 566/ 2004) </w:t>
      </w:r>
      <w:r w:rsidRPr="00EC3B9F">
        <w:rPr>
          <w:rFonts w:ascii="Times New Roman" w:hAnsi="Times New Roman" w:cs="Times New Roman"/>
        </w:rPr>
        <w:t xml:space="preserve">de exploatare </w:t>
      </w:r>
      <w:r w:rsidR="00F653DD">
        <w:rPr>
          <w:rFonts w:ascii="Times New Roman" w:hAnsi="Times New Roman" w:cs="Times New Roman"/>
        </w:rPr>
        <w:t>s</w:t>
      </w:r>
      <w:r w:rsidRPr="00EC3B9F">
        <w:rPr>
          <w:rFonts w:ascii="Times New Roman" w:hAnsi="Times New Roman" w:cs="Times New Roman"/>
        </w:rPr>
        <w:t xml:space="preserve">i gestionare a terenurilor agricole </w:t>
      </w:r>
      <w:r w:rsidR="00F653DD">
        <w:rPr>
          <w:rFonts w:ascii="Times New Roman" w:hAnsi="Times New Roman" w:cs="Times New Roman"/>
        </w:rPr>
        <w:t>s</w:t>
      </w:r>
      <w:r w:rsidRPr="00EC3B9F">
        <w:rPr>
          <w:rFonts w:ascii="Times New Roman" w:hAnsi="Times New Roman" w:cs="Times New Roman"/>
        </w:rPr>
        <w:t xml:space="preserve">i a efectivelor de animale. </w:t>
      </w:r>
    </w:p>
    <w:p w14:paraId="0EC80405" w14:textId="38583DCD" w:rsidR="00E92F5A" w:rsidRPr="00EC3B9F" w:rsidRDefault="00E92F5A" w:rsidP="00F653DD">
      <w:pPr>
        <w:pStyle w:val="Bodytext20"/>
        <w:shd w:val="clear" w:color="auto" w:fill="auto"/>
        <w:spacing w:before="0" w:line="240" w:lineRule="auto"/>
        <w:ind w:firstLine="0"/>
        <w:jc w:val="both"/>
        <w:rPr>
          <w:rFonts w:ascii="Times New Roman" w:hAnsi="Times New Roman" w:cs="Times New Roman"/>
        </w:rPr>
      </w:pPr>
      <w:r w:rsidRPr="00EC3B9F">
        <w:rPr>
          <w:rFonts w:ascii="Times New Roman" w:hAnsi="Times New Roman" w:cs="Times New Roman"/>
          <w:b/>
          <w:bCs/>
        </w:rPr>
        <w:t>Aten</w:t>
      </w:r>
      <w:r w:rsidR="00F653DD">
        <w:rPr>
          <w:rFonts w:ascii="Times New Roman" w:hAnsi="Times New Roman" w:cs="Times New Roman"/>
          <w:b/>
          <w:bCs/>
        </w:rPr>
        <w:t>t</w:t>
      </w:r>
      <w:r w:rsidRPr="00EC3B9F">
        <w:rPr>
          <w:rFonts w:ascii="Times New Roman" w:hAnsi="Times New Roman" w:cs="Times New Roman"/>
          <w:b/>
          <w:bCs/>
        </w:rPr>
        <w:t xml:space="preserve">ie! </w:t>
      </w:r>
      <w:r w:rsidR="00F653DD">
        <w:rPr>
          <w:rFonts w:ascii="Times New Roman" w:hAnsi="Times New Roman" w:cs="Times New Roman"/>
          <w:b/>
          <w:bCs/>
        </w:rPr>
        <w:t>I</w:t>
      </w:r>
      <w:r w:rsidRPr="00EC3B9F">
        <w:rPr>
          <w:rFonts w:ascii="Times New Roman" w:hAnsi="Times New Roman" w:cs="Times New Roman"/>
          <w:b/>
          <w:bCs/>
        </w:rPr>
        <w:t>n cadrul m</w:t>
      </w:r>
      <w:r w:rsidR="00F653DD">
        <w:rPr>
          <w:rFonts w:ascii="Times New Roman" w:hAnsi="Times New Roman" w:cs="Times New Roman"/>
          <w:b/>
          <w:bCs/>
        </w:rPr>
        <w:t>a</w:t>
      </w:r>
      <w:r w:rsidRPr="00EC3B9F">
        <w:rPr>
          <w:rFonts w:ascii="Times New Roman" w:hAnsi="Times New Roman" w:cs="Times New Roman"/>
          <w:b/>
          <w:bCs/>
        </w:rPr>
        <w:t>surii 1/6A, solicitantul trebuie s</w:t>
      </w:r>
      <w:r w:rsidR="00F653DD">
        <w:rPr>
          <w:rFonts w:ascii="Times New Roman" w:hAnsi="Times New Roman" w:cs="Times New Roman"/>
          <w:b/>
          <w:bCs/>
        </w:rPr>
        <w:t>a</w:t>
      </w:r>
      <w:r w:rsidRPr="00EC3B9F">
        <w:rPr>
          <w:rFonts w:ascii="Times New Roman" w:hAnsi="Times New Roman" w:cs="Times New Roman"/>
          <w:b/>
          <w:bCs/>
        </w:rPr>
        <w:t xml:space="preserve"> aib</w:t>
      </w:r>
      <w:r w:rsidR="00F653DD">
        <w:rPr>
          <w:rFonts w:ascii="Times New Roman" w:hAnsi="Times New Roman" w:cs="Times New Roman"/>
          <w:b/>
          <w:bCs/>
        </w:rPr>
        <w:t>a</w:t>
      </w:r>
      <w:r w:rsidRPr="00EC3B9F">
        <w:rPr>
          <w:rFonts w:ascii="Times New Roman" w:hAnsi="Times New Roman" w:cs="Times New Roman"/>
          <w:b/>
          <w:bCs/>
        </w:rPr>
        <w:t xml:space="preserve"> capital 100% privat.</w:t>
      </w:r>
    </w:p>
    <w:p w14:paraId="2A4EE63F" w14:textId="4397B711" w:rsidR="00E92F5A" w:rsidRPr="00EC3B9F" w:rsidRDefault="00E92F5A" w:rsidP="00F653DD">
      <w:pPr>
        <w:pStyle w:val="Default"/>
        <w:jc w:val="both"/>
        <w:rPr>
          <w:rFonts w:ascii="Times New Roman" w:hAnsi="Times New Roman" w:cs="Times New Roman"/>
        </w:rPr>
      </w:pPr>
      <w:r w:rsidRPr="00EC3B9F">
        <w:rPr>
          <w:rFonts w:ascii="Times New Roman" w:hAnsi="Times New Roman" w:cs="Times New Roman"/>
          <w:b/>
          <w:bCs/>
        </w:rPr>
        <w:t>Solicitan</w:t>
      </w:r>
      <w:r w:rsidR="003949B3">
        <w:rPr>
          <w:rFonts w:ascii="Times New Roman" w:hAnsi="Times New Roman" w:cs="Times New Roman"/>
          <w:b/>
          <w:bCs/>
        </w:rPr>
        <w:t>t</w:t>
      </w:r>
      <w:r w:rsidRPr="00EC3B9F">
        <w:rPr>
          <w:rFonts w:ascii="Times New Roman" w:hAnsi="Times New Roman" w:cs="Times New Roman"/>
          <w:b/>
          <w:bCs/>
        </w:rPr>
        <w:t xml:space="preserve">ii eligibili </w:t>
      </w:r>
      <w:r w:rsidRPr="00EC3B9F">
        <w:rPr>
          <w:rFonts w:ascii="Times New Roman" w:hAnsi="Times New Roman" w:cs="Times New Roman"/>
          <w:bCs/>
        </w:rPr>
        <w:t>trebuie s</w:t>
      </w:r>
      <w:r w:rsidR="003949B3">
        <w:rPr>
          <w:rFonts w:ascii="Times New Roman" w:hAnsi="Times New Roman" w:cs="Times New Roman"/>
          <w:bCs/>
        </w:rPr>
        <w:t>a</w:t>
      </w:r>
      <w:r w:rsidRPr="00EC3B9F">
        <w:rPr>
          <w:rFonts w:ascii="Times New Roman" w:hAnsi="Times New Roman" w:cs="Times New Roman"/>
          <w:bCs/>
        </w:rPr>
        <w:t xml:space="preserve"> se </w:t>
      </w:r>
      <w:r w:rsidR="003949B3">
        <w:rPr>
          <w:rFonts w:ascii="Times New Roman" w:hAnsi="Times New Roman" w:cs="Times New Roman"/>
          <w:bCs/>
        </w:rPr>
        <w:t>i</w:t>
      </w:r>
      <w:r w:rsidRPr="00EC3B9F">
        <w:rPr>
          <w:rFonts w:ascii="Times New Roman" w:hAnsi="Times New Roman" w:cs="Times New Roman"/>
          <w:bCs/>
        </w:rPr>
        <w:t xml:space="preserve">ncadreze </w:t>
      </w:r>
      <w:r w:rsidR="003949B3">
        <w:rPr>
          <w:rFonts w:ascii="Times New Roman" w:hAnsi="Times New Roman" w:cs="Times New Roman"/>
          <w:bCs/>
        </w:rPr>
        <w:t>i</w:t>
      </w:r>
      <w:r w:rsidRPr="00EC3B9F">
        <w:rPr>
          <w:rFonts w:ascii="Times New Roman" w:hAnsi="Times New Roman" w:cs="Times New Roman"/>
          <w:bCs/>
        </w:rPr>
        <w:t>n categoria:</w:t>
      </w:r>
      <w:r w:rsidRPr="00EC3B9F">
        <w:rPr>
          <w:rFonts w:ascii="Times New Roman" w:hAnsi="Times New Roman" w:cs="Times New Roman"/>
          <w:b/>
          <w:bCs/>
        </w:rPr>
        <w:t xml:space="preserve"> </w:t>
      </w:r>
    </w:p>
    <w:p w14:paraId="2FE3BBBB" w14:textId="363AC919" w:rsidR="00E92F5A" w:rsidRPr="00EC3B9F" w:rsidRDefault="00E92F5A" w:rsidP="00F653DD">
      <w:pPr>
        <w:pStyle w:val="Default"/>
        <w:numPr>
          <w:ilvl w:val="0"/>
          <w:numId w:val="11"/>
        </w:numPr>
        <w:jc w:val="both"/>
        <w:rPr>
          <w:rFonts w:ascii="Times New Roman" w:hAnsi="Times New Roman" w:cs="Times New Roman"/>
        </w:rPr>
      </w:pPr>
      <w:r w:rsidRPr="00EC3B9F">
        <w:rPr>
          <w:rFonts w:ascii="Times New Roman" w:hAnsi="Times New Roman" w:cs="Times New Roman"/>
          <w:b/>
          <w:bCs/>
        </w:rPr>
        <w:t>Micro-</w:t>
      </w:r>
      <w:r w:rsidR="00F0683F">
        <w:rPr>
          <w:rFonts w:ascii="Times New Roman" w:hAnsi="Times New Roman" w:cs="Times New Roman"/>
          <w:b/>
          <w:bCs/>
        </w:rPr>
        <w:t>i</w:t>
      </w:r>
      <w:r w:rsidRPr="00EC3B9F">
        <w:rPr>
          <w:rFonts w:ascii="Times New Roman" w:hAnsi="Times New Roman" w:cs="Times New Roman"/>
          <w:b/>
          <w:bCs/>
        </w:rPr>
        <w:t xml:space="preserve">ntreprindere </w:t>
      </w:r>
      <w:r w:rsidRPr="00EC3B9F">
        <w:rPr>
          <w:rFonts w:ascii="Times New Roman" w:hAnsi="Times New Roman" w:cs="Times New Roman"/>
        </w:rPr>
        <w:t xml:space="preserve">– maximum </w:t>
      </w:r>
      <w:r w:rsidRPr="00EC3B9F">
        <w:rPr>
          <w:rFonts w:ascii="Times New Roman" w:hAnsi="Times New Roman" w:cs="Times New Roman"/>
          <w:b/>
          <w:bCs/>
        </w:rPr>
        <w:t>9 salaria</w:t>
      </w:r>
      <w:r w:rsidR="003949B3">
        <w:rPr>
          <w:rFonts w:ascii="Times New Roman" w:hAnsi="Times New Roman" w:cs="Times New Roman"/>
          <w:b/>
          <w:bCs/>
        </w:rPr>
        <w:t>t</w:t>
      </w:r>
      <w:r w:rsidRPr="00EC3B9F">
        <w:rPr>
          <w:rFonts w:ascii="Times New Roman" w:hAnsi="Times New Roman" w:cs="Times New Roman"/>
          <w:b/>
          <w:bCs/>
        </w:rPr>
        <w:t xml:space="preserve">i </w:t>
      </w:r>
      <w:r w:rsidR="003949B3">
        <w:rPr>
          <w:rFonts w:ascii="Times New Roman" w:hAnsi="Times New Roman" w:cs="Times New Roman"/>
        </w:rPr>
        <w:t>s</w:t>
      </w:r>
      <w:r w:rsidRPr="00EC3B9F">
        <w:rPr>
          <w:rFonts w:ascii="Times New Roman" w:hAnsi="Times New Roman" w:cs="Times New Roman"/>
        </w:rPr>
        <w:t>i realizeaz</w:t>
      </w:r>
      <w:r w:rsidR="003949B3">
        <w:rPr>
          <w:rFonts w:ascii="Times New Roman" w:hAnsi="Times New Roman" w:cs="Times New Roman"/>
        </w:rPr>
        <w:t>a</w:t>
      </w:r>
      <w:r w:rsidRPr="00EC3B9F">
        <w:rPr>
          <w:rFonts w:ascii="Times New Roman" w:hAnsi="Times New Roman" w:cs="Times New Roman"/>
        </w:rPr>
        <w:t xml:space="preserve"> o cifr</w:t>
      </w:r>
      <w:r w:rsidR="003949B3">
        <w:rPr>
          <w:rFonts w:ascii="Times New Roman" w:hAnsi="Times New Roman" w:cs="Times New Roman"/>
        </w:rPr>
        <w:t>a</w:t>
      </w:r>
      <w:r w:rsidRPr="00EC3B9F">
        <w:rPr>
          <w:rFonts w:ascii="Times New Roman" w:hAnsi="Times New Roman" w:cs="Times New Roman"/>
        </w:rPr>
        <w:t xml:space="preserve"> de afaceri anual</w:t>
      </w:r>
      <w:r w:rsidR="00DC6542">
        <w:rPr>
          <w:rFonts w:ascii="Times New Roman" w:hAnsi="Times New Roman" w:cs="Times New Roman"/>
        </w:rPr>
        <w:t>a</w:t>
      </w:r>
      <w:r w:rsidRPr="00EC3B9F">
        <w:rPr>
          <w:rFonts w:ascii="Times New Roman" w:hAnsi="Times New Roman" w:cs="Times New Roman"/>
        </w:rPr>
        <w:t xml:space="preserve"> net</w:t>
      </w:r>
      <w:r w:rsidR="003949B3">
        <w:rPr>
          <w:rFonts w:ascii="Times New Roman" w:hAnsi="Times New Roman" w:cs="Times New Roman"/>
        </w:rPr>
        <w:t xml:space="preserve">a </w:t>
      </w:r>
      <w:r w:rsidRPr="00EC3B9F">
        <w:rPr>
          <w:rFonts w:ascii="Times New Roman" w:hAnsi="Times New Roman" w:cs="Times New Roman"/>
        </w:rPr>
        <w:t>sau de</w:t>
      </w:r>
      <w:r w:rsidR="003949B3">
        <w:rPr>
          <w:rFonts w:ascii="Times New Roman" w:hAnsi="Times New Roman" w:cs="Times New Roman"/>
        </w:rPr>
        <w:t>t</w:t>
      </w:r>
      <w:r w:rsidRPr="00EC3B9F">
        <w:rPr>
          <w:rFonts w:ascii="Times New Roman" w:hAnsi="Times New Roman" w:cs="Times New Roman"/>
        </w:rPr>
        <w:t>in active totale de p</w:t>
      </w:r>
      <w:r w:rsidR="003949B3">
        <w:rPr>
          <w:rFonts w:ascii="Times New Roman" w:hAnsi="Times New Roman" w:cs="Times New Roman"/>
        </w:rPr>
        <w:t>ana</w:t>
      </w:r>
      <w:r w:rsidRPr="00EC3B9F">
        <w:rPr>
          <w:rFonts w:ascii="Times New Roman" w:hAnsi="Times New Roman" w:cs="Times New Roman"/>
        </w:rPr>
        <w:t xml:space="preserve"> la 2 milioane euro, echivalent </w:t>
      </w:r>
      <w:r w:rsidR="00F0683F">
        <w:rPr>
          <w:rFonts w:ascii="Times New Roman" w:hAnsi="Times New Roman" w:cs="Times New Roman"/>
        </w:rPr>
        <w:t>in</w:t>
      </w:r>
      <w:r w:rsidRPr="00EC3B9F">
        <w:rPr>
          <w:rFonts w:ascii="Times New Roman" w:hAnsi="Times New Roman" w:cs="Times New Roman"/>
        </w:rPr>
        <w:t xml:space="preserve"> lei. </w:t>
      </w:r>
    </w:p>
    <w:p w14:paraId="4EA5BB4A" w14:textId="502F0C27" w:rsidR="00E92F5A" w:rsidRPr="00EC3B9F" w:rsidRDefault="003949B3" w:rsidP="00F653DD">
      <w:pPr>
        <w:pStyle w:val="Default"/>
        <w:numPr>
          <w:ilvl w:val="0"/>
          <w:numId w:val="11"/>
        </w:numPr>
        <w:jc w:val="both"/>
        <w:rPr>
          <w:rFonts w:ascii="Times New Roman" w:hAnsi="Times New Roman" w:cs="Times New Roman"/>
        </w:rPr>
      </w:pPr>
      <w:r>
        <w:rPr>
          <w:rFonts w:ascii="Times New Roman" w:hAnsi="Times New Roman" w:cs="Times New Roman"/>
          <w:b/>
          <w:bCs/>
        </w:rPr>
        <w:t>I</w:t>
      </w:r>
      <w:r w:rsidR="00E92F5A" w:rsidRPr="00EC3B9F">
        <w:rPr>
          <w:rFonts w:ascii="Times New Roman" w:hAnsi="Times New Roman" w:cs="Times New Roman"/>
          <w:b/>
          <w:bCs/>
        </w:rPr>
        <w:t>ntreprindere mic</w:t>
      </w:r>
      <w:r>
        <w:rPr>
          <w:rFonts w:ascii="Times New Roman" w:hAnsi="Times New Roman" w:cs="Times New Roman"/>
          <w:b/>
          <w:bCs/>
        </w:rPr>
        <w:t>a</w:t>
      </w:r>
      <w:r w:rsidR="00E92F5A" w:rsidRPr="00EC3B9F">
        <w:rPr>
          <w:rFonts w:ascii="Times New Roman" w:hAnsi="Times New Roman" w:cs="Times New Roman"/>
          <w:b/>
          <w:bCs/>
        </w:rPr>
        <w:t xml:space="preserve"> </w:t>
      </w:r>
      <w:r w:rsidR="00E92F5A" w:rsidRPr="00EC3B9F">
        <w:rPr>
          <w:rFonts w:ascii="Times New Roman" w:hAnsi="Times New Roman" w:cs="Times New Roman"/>
        </w:rPr>
        <w:t xml:space="preserve">– </w:t>
      </w:r>
      <w:r>
        <w:rPr>
          <w:rFonts w:ascii="Times New Roman" w:hAnsi="Times New Roman" w:cs="Times New Roman"/>
          <w:b/>
          <w:bCs/>
        </w:rPr>
        <w:t>i</w:t>
      </w:r>
      <w:r w:rsidR="00E92F5A" w:rsidRPr="00EC3B9F">
        <w:rPr>
          <w:rFonts w:ascii="Times New Roman" w:hAnsi="Times New Roman" w:cs="Times New Roman"/>
          <w:b/>
          <w:bCs/>
        </w:rPr>
        <w:t xml:space="preserve">ntre 10 </w:t>
      </w:r>
      <w:r>
        <w:rPr>
          <w:rFonts w:ascii="Times New Roman" w:hAnsi="Times New Roman" w:cs="Times New Roman"/>
          <w:b/>
          <w:bCs/>
        </w:rPr>
        <w:t>s</w:t>
      </w:r>
      <w:r w:rsidR="00E92F5A" w:rsidRPr="00EC3B9F">
        <w:rPr>
          <w:rFonts w:ascii="Times New Roman" w:hAnsi="Times New Roman" w:cs="Times New Roman"/>
          <w:b/>
          <w:bCs/>
        </w:rPr>
        <w:t>i 49 de salaria</w:t>
      </w:r>
      <w:r>
        <w:rPr>
          <w:rFonts w:ascii="Times New Roman" w:hAnsi="Times New Roman" w:cs="Times New Roman"/>
          <w:b/>
          <w:bCs/>
        </w:rPr>
        <w:t>t</w:t>
      </w:r>
      <w:r w:rsidR="00E92F5A" w:rsidRPr="00EC3B9F">
        <w:rPr>
          <w:rFonts w:ascii="Times New Roman" w:hAnsi="Times New Roman" w:cs="Times New Roman"/>
          <w:b/>
          <w:bCs/>
        </w:rPr>
        <w:t xml:space="preserve">i </w:t>
      </w:r>
      <w:r>
        <w:rPr>
          <w:rFonts w:ascii="Times New Roman" w:hAnsi="Times New Roman" w:cs="Times New Roman"/>
        </w:rPr>
        <w:t>s</w:t>
      </w:r>
      <w:r w:rsidR="00E92F5A" w:rsidRPr="00EC3B9F">
        <w:rPr>
          <w:rFonts w:ascii="Times New Roman" w:hAnsi="Times New Roman" w:cs="Times New Roman"/>
        </w:rPr>
        <w:t>i realizeaz</w:t>
      </w:r>
      <w:r>
        <w:rPr>
          <w:rFonts w:ascii="Times New Roman" w:hAnsi="Times New Roman" w:cs="Times New Roman"/>
        </w:rPr>
        <w:t>a</w:t>
      </w:r>
      <w:r w:rsidR="00E92F5A" w:rsidRPr="00EC3B9F">
        <w:rPr>
          <w:rFonts w:ascii="Times New Roman" w:hAnsi="Times New Roman" w:cs="Times New Roman"/>
        </w:rPr>
        <w:t xml:space="preserve"> o cifr</w:t>
      </w:r>
      <w:r>
        <w:rPr>
          <w:rFonts w:ascii="Times New Roman" w:hAnsi="Times New Roman" w:cs="Times New Roman"/>
        </w:rPr>
        <w:t>a</w:t>
      </w:r>
      <w:r w:rsidR="00E92F5A" w:rsidRPr="00EC3B9F">
        <w:rPr>
          <w:rFonts w:ascii="Times New Roman" w:hAnsi="Times New Roman" w:cs="Times New Roman"/>
        </w:rPr>
        <w:t xml:space="preserve"> de afaceri anual</w:t>
      </w:r>
      <w:r>
        <w:rPr>
          <w:rFonts w:ascii="Times New Roman" w:hAnsi="Times New Roman" w:cs="Times New Roman"/>
        </w:rPr>
        <w:t>a</w:t>
      </w:r>
      <w:r w:rsidR="00E92F5A" w:rsidRPr="00EC3B9F">
        <w:rPr>
          <w:rFonts w:ascii="Times New Roman" w:hAnsi="Times New Roman" w:cs="Times New Roman"/>
        </w:rPr>
        <w:t xml:space="preserve"> net</w:t>
      </w:r>
      <w:r>
        <w:rPr>
          <w:rFonts w:ascii="Times New Roman" w:hAnsi="Times New Roman" w:cs="Times New Roman"/>
        </w:rPr>
        <w:t>a</w:t>
      </w:r>
      <w:r w:rsidR="00E92F5A" w:rsidRPr="00EC3B9F">
        <w:rPr>
          <w:rFonts w:ascii="Times New Roman" w:hAnsi="Times New Roman" w:cs="Times New Roman"/>
        </w:rPr>
        <w:t xml:space="preserve"> sau de</w:t>
      </w:r>
      <w:r>
        <w:rPr>
          <w:rFonts w:ascii="Times New Roman" w:hAnsi="Times New Roman" w:cs="Times New Roman"/>
        </w:rPr>
        <w:t>t</w:t>
      </w:r>
      <w:r w:rsidR="00E92F5A" w:rsidRPr="00EC3B9F">
        <w:rPr>
          <w:rFonts w:ascii="Times New Roman" w:hAnsi="Times New Roman" w:cs="Times New Roman"/>
        </w:rPr>
        <w:t>in active totale de p</w:t>
      </w:r>
      <w:r>
        <w:rPr>
          <w:rFonts w:ascii="Times New Roman" w:hAnsi="Times New Roman" w:cs="Times New Roman"/>
        </w:rPr>
        <w:t>a</w:t>
      </w:r>
      <w:r w:rsidR="00E92F5A" w:rsidRPr="00EC3B9F">
        <w:rPr>
          <w:rFonts w:ascii="Times New Roman" w:hAnsi="Times New Roman" w:cs="Times New Roman"/>
        </w:rPr>
        <w:t>n</w:t>
      </w:r>
      <w:r>
        <w:rPr>
          <w:rFonts w:ascii="Times New Roman" w:hAnsi="Times New Roman" w:cs="Times New Roman"/>
        </w:rPr>
        <w:t>a</w:t>
      </w:r>
      <w:r w:rsidR="00E92F5A" w:rsidRPr="00EC3B9F">
        <w:rPr>
          <w:rFonts w:ascii="Times New Roman" w:hAnsi="Times New Roman" w:cs="Times New Roman"/>
        </w:rPr>
        <w:t xml:space="preserve"> la 10 milioane euro, echivalent </w:t>
      </w:r>
      <w:r w:rsidR="00F0683F">
        <w:rPr>
          <w:rFonts w:ascii="Times New Roman" w:hAnsi="Times New Roman" w:cs="Times New Roman"/>
        </w:rPr>
        <w:t>in</w:t>
      </w:r>
      <w:r w:rsidR="00E92F5A" w:rsidRPr="00EC3B9F">
        <w:rPr>
          <w:rFonts w:ascii="Times New Roman" w:hAnsi="Times New Roman" w:cs="Times New Roman"/>
        </w:rPr>
        <w:t xml:space="preserve"> lei. </w:t>
      </w:r>
    </w:p>
    <w:p w14:paraId="470EF53A" w14:textId="77777777" w:rsidR="00E92F5A" w:rsidRPr="00EC3B9F" w:rsidRDefault="00E92F5A" w:rsidP="00F653DD">
      <w:pPr>
        <w:spacing w:after="0" w:line="240" w:lineRule="auto"/>
        <w:jc w:val="both"/>
        <w:rPr>
          <w:rFonts w:ascii="Times New Roman" w:hAnsi="Times New Roman" w:cs="Times New Roman"/>
          <w:b/>
          <w:sz w:val="24"/>
          <w:szCs w:val="24"/>
        </w:rPr>
      </w:pPr>
    </w:p>
    <w:p w14:paraId="23E288C4" w14:textId="77777777" w:rsidR="00E92F5A" w:rsidRPr="00EC3B9F" w:rsidRDefault="00E92F5A" w:rsidP="00E92F5A">
      <w:pPr>
        <w:spacing w:after="0" w:line="240" w:lineRule="auto"/>
        <w:jc w:val="both"/>
        <w:rPr>
          <w:rFonts w:ascii="Times New Roman" w:hAnsi="Times New Roman" w:cs="Times New Roman"/>
          <w:sz w:val="24"/>
          <w:szCs w:val="24"/>
        </w:rPr>
      </w:pPr>
      <w:r w:rsidRPr="00EC3B9F">
        <w:rPr>
          <w:rFonts w:ascii="Times New Roman" w:hAnsi="Times New Roman" w:cs="Times New Roman"/>
          <w:b/>
          <w:sz w:val="24"/>
          <w:szCs w:val="24"/>
        </w:rPr>
        <w:t xml:space="preserve">Fondul disponibil pentru sesiunea nr. 1/2021: </w:t>
      </w:r>
      <w:r w:rsidRPr="00EC3B9F">
        <w:rPr>
          <w:rFonts w:ascii="Times New Roman" w:hAnsi="Times New Roman" w:cs="Times New Roman"/>
          <w:b/>
          <w:sz w:val="24"/>
          <w:szCs w:val="24"/>
          <w:u w:val="single"/>
          <w:lang w:val="fr-FR"/>
        </w:rPr>
        <w:t xml:space="preserve">164.049 </w:t>
      </w:r>
      <w:r w:rsidRPr="00EC3B9F">
        <w:rPr>
          <w:rFonts w:ascii="Times New Roman" w:hAnsi="Times New Roman" w:cs="Times New Roman"/>
          <w:b/>
          <w:bCs/>
          <w:sz w:val="24"/>
          <w:szCs w:val="24"/>
          <w:u w:val="single"/>
        </w:rPr>
        <w:t xml:space="preserve"> Euro</w:t>
      </w:r>
    </w:p>
    <w:p w14:paraId="44A580C0" w14:textId="77777777" w:rsidR="00E92F5A" w:rsidRPr="00EC3B9F" w:rsidRDefault="00E92F5A" w:rsidP="00E92F5A">
      <w:pPr>
        <w:spacing w:after="0" w:line="240" w:lineRule="auto"/>
        <w:jc w:val="both"/>
        <w:rPr>
          <w:rFonts w:ascii="Times New Roman" w:hAnsi="Times New Roman" w:cs="Times New Roman"/>
          <w:sz w:val="24"/>
          <w:szCs w:val="24"/>
        </w:rPr>
      </w:pPr>
    </w:p>
    <w:p w14:paraId="1C490C69" w14:textId="3E372A54" w:rsidR="00E92F5A" w:rsidRPr="00EC3B9F" w:rsidRDefault="00E92F5A" w:rsidP="00E92F5A">
      <w:pPr>
        <w:spacing w:after="0" w:line="240" w:lineRule="auto"/>
        <w:jc w:val="both"/>
        <w:rPr>
          <w:rFonts w:ascii="Times New Roman" w:eastAsia="Calibri" w:hAnsi="Times New Roman" w:cs="Times New Roman"/>
          <w:color w:val="000000" w:themeColor="text1"/>
          <w:sz w:val="24"/>
          <w:szCs w:val="24"/>
        </w:rPr>
      </w:pPr>
      <w:r w:rsidRPr="00EC3B9F">
        <w:rPr>
          <w:rFonts w:ascii="Times New Roman" w:hAnsi="Times New Roman" w:cs="Times New Roman"/>
          <w:b/>
          <w:color w:val="000000" w:themeColor="text1"/>
          <w:sz w:val="24"/>
          <w:szCs w:val="24"/>
        </w:rPr>
        <w:t xml:space="preserve">Sumele aplicabile </w:t>
      </w:r>
      <w:r w:rsidR="00693F9E">
        <w:rPr>
          <w:rFonts w:ascii="Times New Roman" w:hAnsi="Times New Roman" w:cs="Times New Roman"/>
          <w:b/>
          <w:color w:val="000000" w:themeColor="text1"/>
          <w:sz w:val="24"/>
          <w:szCs w:val="24"/>
        </w:rPr>
        <w:t>s</w:t>
      </w:r>
      <w:r w:rsidRPr="00EC3B9F">
        <w:rPr>
          <w:rFonts w:ascii="Times New Roman" w:hAnsi="Times New Roman" w:cs="Times New Roman"/>
          <w:b/>
          <w:color w:val="000000" w:themeColor="text1"/>
          <w:sz w:val="24"/>
          <w:szCs w:val="24"/>
        </w:rPr>
        <w:t xml:space="preserve">i rata sprijinului: </w:t>
      </w:r>
      <w:r w:rsidRPr="00EC3B9F">
        <w:rPr>
          <w:rFonts w:ascii="Times New Roman" w:hAnsi="Times New Roman" w:cs="Times New Roman"/>
          <w:color w:val="000000" w:themeColor="text1"/>
          <w:sz w:val="24"/>
          <w:szCs w:val="24"/>
        </w:rPr>
        <w:t xml:space="preserve">Intensitatea sprijinului pentru cheltuielile eligibile din proiect este de </w:t>
      </w:r>
      <w:r w:rsidRPr="00EC3B9F">
        <w:rPr>
          <w:rFonts w:ascii="Times New Roman" w:eastAsia="Calibri" w:hAnsi="Times New Roman" w:cs="Times New Roman"/>
          <w:color w:val="000000" w:themeColor="text1"/>
          <w:sz w:val="24"/>
          <w:szCs w:val="24"/>
        </w:rPr>
        <w:t>90% din valoarea eligibil</w:t>
      </w:r>
      <w:r w:rsidR="00693F9E">
        <w:rPr>
          <w:rFonts w:ascii="Times New Roman" w:eastAsia="Calibri" w:hAnsi="Times New Roman" w:cs="Times New Roman"/>
          <w:color w:val="000000" w:themeColor="text1"/>
          <w:sz w:val="24"/>
          <w:szCs w:val="24"/>
        </w:rPr>
        <w:t>a</w:t>
      </w:r>
      <w:r w:rsidRPr="00EC3B9F">
        <w:rPr>
          <w:rFonts w:ascii="Times New Roman" w:eastAsia="Calibri" w:hAnsi="Times New Roman" w:cs="Times New Roman"/>
          <w:color w:val="000000" w:themeColor="text1"/>
          <w:sz w:val="24"/>
          <w:szCs w:val="24"/>
        </w:rPr>
        <w:t xml:space="preserve"> a investi</w:t>
      </w:r>
      <w:r w:rsidR="00693F9E">
        <w:rPr>
          <w:rFonts w:ascii="Times New Roman" w:eastAsia="Calibri" w:hAnsi="Times New Roman" w:cs="Times New Roman"/>
          <w:color w:val="000000" w:themeColor="text1"/>
          <w:sz w:val="24"/>
          <w:szCs w:val="24"/>
        </w:rPr>
        <w:t>t</w:t>
      </w:r>
      <w:r w:rsidRPr="00EC3B9F">
        <w:rPr>
          <w:rFonts w:ascii="Times New Roman" w:eastAsia="Calibri" w:hAnsi="Times New Roman" w:cs="Times New Roman"/>
          <w:color w:val="000000" w:themeColor="text1"/>
          <w:sz w:val="24"/>
          <w:szCs w:val="24"/>
        </w:rPr>
        <w:t xml:space="preserve">iei, plafonul maxim al sprijinului nerambursabil la </w:t>
      </w:r>
      <w:r w:rsidRPr="00EC3B9F">
        <w:rPr>
          <w:rFonts w:ascii="Times New Roman" w:hAnsi="Times New Roman" w:cs="Times New Roman"/>
          <w:sz w:val="24"/>
          <w:szCs w:val="24"/>
        </w:rPr>
        <w:t>GAL FDZR B</w:t>
      </w:r>
      <w:r w:rsidR="00693F9E">
        <w:rPr>
          <w:rFonts w:ascii="Times New Roman" w:hAnsi="Times New Roman" w:cs="Times New Roman"/>
          <w:sz w:val="24"/>
          <w:szCs w:val="24"/>
        </w:rPr>
        <w:t>a</w:t>
      </w:r>
      <w:r w:rsidRPr="00EC3B9F">
        <w:rPr>
          <w:rFonts w:ascii="Times New Roman" w:hAnsi="Times New Roman" w:cs="Times New Roman"/>
          <w:sz w:val="24"/>
          <w:szCs w:val="24"/>
        </w:rPr>
        <w:t>rg</w:t>
      </w:r>
      <w:r w:rsidR="00693F9E">
        <w:rPr>
          <w:rFonts w:ascii="Times New Roman" w:hAnsi="Times New Roman" w:cs="Times New Roman"/>
          <w:sz w:val="24"/>
          <w:szCs w:val="24"/>
        </w:rPr>
        <w:t>a</w:t>
      </w:r>
      <w:r w:rsidRPr="00EC3B9F">
        <w:rPr>
          <w:rFonts w:ascii="Times New Roman" w:hAnsi="Times New Roman" w:cs="Times New Roman"/>
          <w:sz w:val="24"/>
          <w:szCs w:val="24"/>
        </w:rPr>
        <w:t>u-C</w:t>
      </w:r>
      <w:r w:rsidR="00693F9E">
        <w:rPr>
          <w:rFonts w:ascii="Times New Roman" w:hAnsi="Times New Roman" w:cs="Times New Roman"/>
          <w:sz w:val="24"/>
          <w:szCs w:val="24"/>
        </w:rPr>
        <w:t>a</w:t>
      </w:r>
      <w:r w:rsidRPr="00EC3B9F">
        <w:rPr>
          <w:rFonts w:ascii="Times New Roman" w:hAnsi="Times New Roman" w:cs="Times New Roman"/>
          <w:sz w:val="24"/>
          <w:szCs w:val="24"/>
        </w:rPr>
        <w:t>limani,</w:t>
      </w:r>
      <w:r w:rsidRPr="00EC3B9F">
        <w:rPr>
          <w:rFonts w:ascii="Times New Roman" w:eastAsia="Calibri" w:hAnsi="Times New Roman" w:cs="Times New Roman"/>
          <w:color w:val="000000" w:themeColor="text1"/>
          <w:sz w:val="24"/>
          <w:szCs w:val="24"/>
        </w:rPr>
        <w:t xml:space="preserve"> nu poate depasi suma de 200.000 de euro/beneficiar, respectiv 100.000 de euro/beneficiar in cazul investitiilor in transport, cu respectarea regulilor ajutoarelor de minimis. </w:t>
      </w:r>
    </w:p>
    <w:tbl>
      <w:tblPr>
        <w:tblStyle w:val="Tabelgril"/>
        <w:tblW w:w="0" w:type="auto"/>
        <w:jc w:val="center"/>
        <w:tblLook w:val="04A0" w:firstRow="1" w:lastRow="0" w:firstColumn="1" w:lastColumn="0" w:noHBand="0" w:noVBand="1"/>
      </w:tblPr>
      <w:tblGrid>
        <w:gridCol w:w="9062"/>
      </w:tblGrid>
      <w:tr w:rsidR="00E92F5A" w:rsidRPr="00EC3B9F" w14:paraId="69457B83" w14:textId="77777777" w:rsidTr="000E3117">
        <w:trPr>
          <w:jc w:val="center"/>
        </w:trPr>
        <w:tc>
          <w:tcPr>
            <w:tcW w:w="9062" w:type="dxa"/>
          </w:tcPr>
          <w:p w14:paraId="396DD6A3" w14:textId="77777777" w:rsidR="00E92F5A" w:rsidRPr="00EC3B9F" w:rsidRDefault="00E92F5A" w:rsidP="000E3117">
            <w:pPr>
              <w:pStyle w:val="Listparagraf"/>
              <w:ind w:left="795"/>
              <w:jc w:val="both"/>
              <w:rPr>
                <w:rFonts w:ascii="Times New Roman" w:hAnsi="Times New Roman" w:cs="Times New Roman"/>
                <w:b/>
                <w:color w:val="FF0000"/>
                <w:sz w:val="24"/>
                <w:szCs w:val="24"/>
              </w:rPr>
            </w:pPr>
          </w:p>
          <w:p w14:paraId="45CFF16C" w14:textId="77777777" w:rsidR="00E92F5A" w:rsidRPr="00EC3B9F" w:rsidRDefault="00E92F5A" w:rsidP="000E3117">
            <w:pPr>
              <w:jc w:val="both"/>
              <w:rPr>
                <w:rFonts w:ascii="Times New Roman" w:hAnsi="Times New Roman" w:cs="Times New Roman"/>
                <w:color w:val="FF0000"/>
                <w:sz w:val="24"/>
                <w:szCs w:val="24"/>
              </w:rPr>
            </w:pPr>
            <w:r w:rsidRPr="00EC3B9F">
              <w:rPr>
                <w:rFonts w:ascii="Times New Roman" w:hAnsi="Times New Roman" w:cs="Times New Roman"/>
                <w:b/>
                <w:color w:val="FF0000"/>
                <w:sz w:val="24"/>
                <w:szCs w:val="24"/>
              </w:rPr>
              <w:t>Valoarea minima a sprijinului neramursabil acordat unui proiect  finantat prin aceasta masura, in acest apel de selectie este de 100.000 euro, iar valoarea maxima, nerambursabila, acordata unui proiect este de  164.049 euro.</w:t>
            </w:r>
          </w:p>
          <w:p w14:paraId="556D9DA4" w14:textId="77777777" w:rsidR="00E92F5A" w:rsidRPr="00EC3B9F" w:rsidRDefault="00E92F5A" w:rsidP="000E3117">
            <w:pPr>
              <w:pStyle w:val="Listparagraf"/>
              <w:ind w:left="0"/>
              <w:jc w:val="both"/>
              <w:rPr>
                <w:rFonts w:ascii="Times New Roman" w:hAnsi="Times New Roman" w:cs="Times New Roman"/>
                <w:b/>
                <w:color w:val="FF0000"/>
                <w:sz w:val="24"/>
                <w:szCs w:val="24"/>
              </w:rPr>
            </w:pPr>
          </w:p>
        </w:tc>
      </w:tr>
    </w:tbl>
    <w:p w14:paraId="29A02FC0" w14:textId="77777777" w:rsidR="00E92F5A" w:rsidRPr="00EC3B9F" w:rsidRDefault="00E92F5A" w:rsidP="00E92F5A">
      <w:pPr>
        <w:pStyle w:val="Listparagraf"/>
        <w:spacing w:after="0" w:line="240" w:lineRule="auto"/>
        <w:ind w:left="795"/>
        <w:jc w:val="both"/>
        <w:rPr>
          <w:rFonts w:ascii="Times New Roman" w:hAnsi="Times New Roman" w:cs="Times New Roman"/>
          <w:b/>
          <w:color w:val="000000" w:themeColor="text1"/>
          <w:sz w:val="24"/>
          <w:szCs w:val="24"/>
        </w:rPr>
      </w:pPr>
    </w:p>
    <w:tbl>
      <w:tblPr>
        <w:tblStyle w:val="Tabelgril"/>
        <w:tblW w:w="0" w:type="auto"/>
        <w:tblInd w:w="-5" w:type="dxa"/>
        <w:tblLook w:val="04A0" w:firstRow="1" w:lastRow="0" w:firstColumn="1" w:lastColumn="0" w:noHBand="0" w:noVBand="1"/>
      </w:tblPr>
      <w:tblGrid>
        <w:gridCol w:w="9067"/>
      </w:tblGrid>
      <w:tr w:rsidR="00E92F5A" w:rsidRPr="00EC3B9F" w14:paraId="3884FB34" w14:textId="77777777" w:rsidTr="000E3117">
        <w:tc>
          <w:tcPr>
            <w:tcW w:w="9067" w:type="dxa"/>
          </w:tcPr>
          <w:p w14:paraId="0154A674" w14:textId="77777777" w:rsidR="00E92F5A" w:rsidRPr="00EC3B9F" w:rsidRDefault="00E92F5A" w:rsidP="00EC3B9F">
            <w:pPr>
              <w:autoSpaceDE w:val="0"/>
              <w:autoSpaceDN w:val="0"/>
              <w:adjustRightInd w:val="0"/>
              <w:jc w:val="both"/>
              <w:rPr>
                <w:rFonts w:ascii="Times New Roman" w:hAnsi="Times New Roman" w:cs="Times New Roman"/>
                <w:b/>
                <w:bCs/>
                <w:color w:val="FF0000"/>
                <w:sz w:val="24"/>
                <w:szCs w:val="24"/>
              </w:rPr>
            </w:pPr>
            <w:r w:rsidRPr="00EC3B9F">
              <w:rPr>
                <w:rFonts w:ascii="Times New Roman" w:hAnsi="Times New Roman" w:cs="Times New Roman"/>
                <w:b/>
                <w:bCs/>
                <w:color w:val="FF0000"/>
                <w:sz w:val="24"/>
                <w:szCs w:val="24"/>
              </w:rPr>
              <w:t xml:space="preserve">IMPORTANT !!!!   </w:t>
            </w:r>
          </w:p>
          <w:p w14:paraId="2782717B" w14:textId="77777777" w:rsidR="00E92F5A" w:rsidRPr="00EC3B9F" w:rsidRDefault="00E92F5A" w:rsidP="00EC3B9F">
            <w:pPr>
              <w:autoSpaceDE w:val="0"/>
              <w:autoSpaceDN w:val="0"/>
              <w:adjustRightInd w:val="0"/>
              <w:jc w:val="both"/>
              <w:rPr>
                <w:rFonts w:ascii="Times New Roman" w:hAnsi="Times New Roman" w:cs="Times New Roman"/>
                <w:b/>
                <w:bCs/>
                <w:color w:val="FF0000"/>
                <w:sz w:val="24"/>
                <w:szCs w:val="24"/>
              </w:rPr>
            </w:pPr>
            <w:r w:rsidRPr="00EC3B9F">
              <w:rPr>
                <w:rFonts w:ascii="Times New Roman" w:hAnsi="Times New Roman" w:cs="Times New Roman"/>
                <w:b/>
                <w:bCs/>
                <w:color w:val="FF0000"/>
                <w:sz w:val="24"/>
                <w:szCs w:val="24"/>
              </w:rPr>
              <w:t xml:space="preserve">Solicitantii trebuie sa aiba in vedere ca termenul maxim de realizare a proiectelor contractate prin intermediul Submasurii 19.2 este </w:t>
            </w:r>
            <w:r w:rsidRPr="00EC3B9F">
              <w:rPr>
                <w:rFonts w:ascii="Times New Roman" w:hAnsi="Times New Roman" w:cs="Times New Roman"/>
                <w:b/>
                <w:bCs/>
                <w:color w:val="FF0000"/>
                <w:sz w:val="24"/>
                <w:szCs w:val="24"/>
                <w:u w:val="single"/>
              </w:rPr>
              <w:t>31.12.2023</w:t>
            </w:r>
            <w:r w:rsidRPr="00EC3B9F">
              <w:rPr>
                <w:rFonts w:ascii="Times New Roman" w:hAnsi="Times New Roman" w:cs="Times New Roman"/>
                <w:b/>
                <w:bCs/>
                <w:color w:val="FF0000"/>
                <w:sz w:val="24"/>
                <w:szCs w:val="24"/>
              </w:rPr>
              <w:t xml:space="preserve">, termen care va fi trecut in contractul de finantare pe care il vor semna,  iar termenul final de depunere a ultimei transe de plata este </w:t>
            </w:r>
            <w:r w:rsidRPr="00EC3B9F">
              <w:rPr>
                <w:rFonts w:ascii="Times New Roman" w:hAnsi="Times New Roman" w:cs="Times New Roman"/>
                <w:b/>
                <w:bCs/>
                <w:color w:val="FF0000"/>
                <w:sz w:val="24"/>
                <w:szCs w:val="24"/>
                <w:u w:val="single"/>
              </w:rPr>
              <w:t>30.09.2023.</w:t>
            </w:r>
          </w:p>
          <w:p w14:paraId="52483E25" w14:textId="77777777" w:rsidR="00E92F5A" w:rsidRPr="00EC3B9F" w:rsidRDefault="00E92F5A" w:rsidP="000E3117">
            <w:pPr>
              <w:pStyle w:val="Listparagraf"/>
              <w:ind w:left="0"/>
              <w:jc w:val="both"/>
              <w:rPr>
                <w:rFonts w:ascii="Times New Roman" w:hAnsi="Times New Roman" w:cs="Times New Roman"/>
                <w:b/>
                <w:color w:val="000000" w:themeColor="text1"/>
                <w:sz w:val="24"/>
                <w:szCs w:val="24"/>
              </w:rPr>
            </w:pPr>
          </w:p>
        </w:tc>
      </w:tr>
    </w:tbl>
    <w:p w14:paraId="60A5CF4F" w14:textId="77777777" w:rsidR="00E92F5A" w:rsidRPr="00EC3B9F" w:rsidRDefault="00E92F5A" w:rsidP="00E92F5A">
      <w:pPr>
        <w:pStyle w:val="Listparagraf"/>
        <w:spacing w:after="0" w:line="240" w:lineRule="auto"/>
        <w:ind w:left="795"/>
        <w:jc w:val="both"/>
        <w:rPr>
          <w:rFonts w:ascii="Times New Roman" w:hAnsi="Times New Roman" w:cs="Times New Roman"/>
          <w:b/>
          <w:color w:val="000000" w:themeColor="text1"/>
          <w:sz w:val="24"/>
          <w:szCs w:val="24"/>
        </w:rPr>
      </w:pPr>
    </w:p>
    <w:p w14:paraId="540EE63C" w14:textId="63311706" w:rsidR="00E92F5A" w:rsidRPr="00EC3B9F" w:rsidRDefault="00E92F5A" w:rsidP="00E92F5A">
      <w:pPr>
        <w:spacing w:after="0" w:line="240" w:lineRule="auto"/>
        <w:jc w:val="both"/>
        <w:rPr>
          <w:rFonts w:ascii="Times New Roman" w:hAnsi="Times New Roman" w:cs="Times New Roman"/>
          <w:color w:val="000000" w:themeColor="text1"/>
          <w:sz w:val="24"/>
          <w:szCs w:val="24"/>
        </w:rPr>
      </w:pPr>
      <w:r w:rsidRPr="00EC3B9F">
        <w:rPr>
          <w:rFonts w:ascii="Times New Roman" w:hAnsi="Times New Roman" w:cs="Times New Roman"/>
          <w:color w:val="000000" w:themeColor="text1"/>
          <w:sz w:val="24"/>
          <w:szCs w:val="24"/>
        </w:rPr>
        <w:t>Aria de aplicabilitate a m</w:t>
      </w:r>
      <w:r w:rsidR="007B2660">
        <w:rPr>
          <w:rFonts w:ascii="Times New Roman" w:hAnsi="Times New Roman" w:cs="Times New Roman"/>
          <w:color w:val="000000" w:themeColor="text1"/>
          <w:sz w:val="24"/>
          <w:szCs w:val="24"/>
        </w:rPr>
        <w:t>a</w:t>
      </w:r>
      <w:r w:rsidRPr="00EC3B9F">
        <w:rPr>
          <w:rFonts w:ascii="Times New Roman" w:hAnsi="Times New Roman" w:cs="Times New Roman"/>
          <w:color w:val="000000" w:themeColor="text1"/>
          <w:sz w:val="24"/>
          <w:szCs w:val="24"/>
        </w:rPr>
        <w:t xml:space="preserve">surii este reprezentata de </w:t>
      </w:r>
      <w:r w:rsidR="007B2660">
        <w:rPr>
          <w:rFonts w:ascii="Times New Roman" w:hAnsi="Times New Roman" w:cs="Times New Roman"/>
          <w:color w:val="000000" w:themeColor="text1"/>
          <w:sz w:val="24"/>
          <w:szCs w:val="24"/>
        </w:rPr>
        <w:t>i</w:t>
      </w:r>
      <w:r w:rsidRPr="00EC3B9F">
        <w:rPr>
          <w:rFonts w:ascii="Times New Roman" w:hAnsi="Times New Roman" w:cs="Times New Roman"/>
          <w:color w:val="000000" w:themeColor="text1"/>
          <w:sz w:val="24"/>
          <w:szCs w:val="24"/>
        </w:rPr>
        <w:t xml:space="preserve">ntreg teritoriul </w:t>
      </w:r>
      <w:r w:rsidRPr="00EC3B9F">
        <w:rPr>
          <w:rFonts w:ascii="Times New Roman" w:hAnsi="Times New Roman" w:cs="Times New Roman"/>
          <w:sz w:val="24"/>
          <w:szCs w:val="24"/>
        </w:rPr>
        <w:t>GAL FDZR B</w:t>
      </w:r>
      <w:r w:rsidR="007B2660">
        <w:rPr>
          <w:rFonts w:ascii="Times New Roman" w:hAnsi="Times New Roman" w:cs="Times New Roman"/>
          <w:sz w:val="24"/>
          <w:szCs w:val="24"/>
        </w:rPr>
        <w:t>a</w:t>
      </w:r>
      <w:r w:rsidRPr="00EC3B9F">
        <w:rPr>
          <w:rFonts w:ascii="Times New Roman" w:hAnsi="Times New Roman" w:cs="Times New Roman"/>
          <w:sz w:val="24"/>
          <w:szCs w:val="24"/>
        </w:rPr>
        <w:t>rg</w:t>
      </w:r>
      <w:r w:rsidR="007B2660">
        <w:rPr>
          <w:rFonts w:ascii="Times New Roman" w:hAnsi="Times New Roman" w:cs="Times New Roman"/>
          <w:sz w:val="24"/>
          <w:szCs w:val="24"/>
        </w:rPr>
        <w:t>a</w:t>
      </w:r>
      <w:r w:rsidRPr="00EC3B9F">
        <w:rPr>
          <w:rFonts w:ascii="Times New Roman" w:hAnsi="Times New Roman" w:cs="Times New Roman"/>
          <w:sz w:val="24"/>
          <w:szCs w:val="24"/>
        </w:rPr>
        <w:t>u-C</w:t>
      </w:r>
      <w:r w:rsidR="007B2660">
        <w:rPr>
          <w:rFonts w:ascii="Times New Roman" w:hAnsi="Times New Roman" w:cs="Times New Roman"/>
          <w:sz w:val="24"/>
          <w:szCs w:val="24"/>
        </w:rPr>
        <w:t>a</w:t>
      </w:r>
      <w:r w:rsidRPr="00EC3B9F">
        <w:rPr>
          <w:rFonts w:ascii="Times New Roman" w:hAnsi="Times New Roman" w:cs="Times New Roman"/>
          <w:sz w:val="24"/>
          <w:szCs w:val="24"/>
        </w:rPr>
        <w:t xml:space="preserve">limani, respectiv aria administrativ-teritoriala a </w:t>
      </w:r>
      <w:r w:rsidRPr="00EC3B9F">
        <w:rPr>
          <w:rFonts w:ascii="Times New Roman" w:hAnsi="Times New Roman" w:cs="Times New Roman"/>
          <w:color w:val="000000" w:themeColor="text1"/>
          <w:sz w:val="24"/>
          <w:szCs w:val="24"/>
        </w:rPr>
        <w:t>cele 12 comune:</w:t>
      </w:r>
      <w:r w:rsidRPr="00EC3B9F">
        <w:rPr>
          <w:rFonts w:ascii="Times New Roman" w:hAnsi="Times New Roman" w:cs="Times New Roman"/>
          <w:b/>
          <w:color w:val="000000" w:themeColor="text1"/>
          <w:sz w:val="24"/>
          <w:szCs w:val="24"/>
        </w:rPr>
        <w:t xml:space="preserve"> Monor, </w:t>
      </w:r>
      <w:r w:rsidR="007B2660">
        <w:rPr>
          <w:rFonts w:ascii="Times New Roman" w:hAnsi="Times New Roman" w:cs="Times New Roman"/>
          <w:b/>
          <w:color w:val="000000" w:themeColor="text1"/>
          <w:sz w:val="24"/>
          <w:szCs w:val="24"/>
        </w:rPr>
        <w:t>S</w:t>
      </w:r>
      <w:r w:rsidRPr="00EC3B9F">
        <w:rPr>
          <w:rFonts w:ascii="Times New Roman" w:hAnsi="Times New Roman" w:cs="Times New Roman"/>
          <w:b/>
          <w:color w:val="000000" w:themeColor="text1"/>
          <w:sz w:val="24"/>
          <w:szCs w:val="24"/>
        </w:rPr>
        <w:t>ieu</w:t>
      </w:r>
      <w:r w:rsidR="007B2660">
        <w:rPr>
          <w:rFonts w:ascii="Times New Roman" w:hAnsi="Times New Roman" w:cs="Times New Roman"/>
          <w:b/>
          <w:color w:val="000000" w:themeColor="text1"/>
          <w:sz w:val="24"/>
          <w:szCs w:val="24"/>
        </w:rPr>
        <w:t>t</w:t>
      </w:r>
      <w:r w:rsidRPr="00EC3B9F">
        <w:rPr>
          <w:rFonts w:ascii="Times New Roman" w:hAnsi="Times New Roman" w:cs="Times New Roman"/>
          <w:b/>
          <w:color w:val="000000" w:themeColor="text1"/>
          <w:sz w:val="24"/>
          <w:szCs w:val="24"/>
        </w:rPr>
        <w:t xml:space="preserve">, </w:t>
      </w:r>
      <w:r w:rsidR="00E42F08">
        <w:rPr>
          <w:rFonts w:ascii="Times New Roman" w:hAnsi="Times New Roman" w:cs="Times New Roman"/>
          <w:b/>
          <w:color w:val="000000" w:themeColor="text1"/>
          <w:sz w:val="24"/>
          <w:szCs w:val="24"/>
        </w:rPr>
        <w:t>S</w:t>
      </w:r>
      <w:r w:rsidRPr="00EC3B9F">
        <w:rPr>
          <w:rFonts w:ascii="Times New Roman" w:hAnsi="Times New Roman" w:cs="Times New Roman"/>
          <w:b/>
          <w:color w:val="000000" w:themeColor="text1"/>
          <w:sz w:val="24"/>
          <w:szCs w:val="24"/>
        </w:rPr>
        <w:t>ieu, M</w:t>
      </w:r>
      <w:r w:rsidR="007B2660">
        <w:rPr>
          <w:rFonts w:ascii="Times New Roman" w:hAnsi="Times New Roman" w:cs="Times New Roman"/>
          <w:b/>
          <w:color w:val="000000" w:themeColor="text1"/>
          <w:sz w:val="24"/>
          <w:szCs w:val="24"/>
        </w:rPr>
        <w:t>a</w:t>
      </w:r>
      <w:r w:rsidRPr="00EC3B9F">
        <w:rPr>
          <w:rFonts w:ascii="Times New Roman" w:hAnsi="Times New Roman" w:cs="Times New Roman"/>
          <w:b/>
          <w:color w:val="000000" w:themeColor="text1"/>
          <w:sz w:val="24"/>
          <w:szCs w:val="24"/>
        </w:rPr>
        <w:t>ri</w:t>
      </w:r>
      <w:r w:rsidR="007B2660">
        <w:rPr>
          <w:rFonts w:ascii="Times New Roman" w:hAnsi="Times New Roman" w:cs="Times New Roman"/>
          <w:b/>
          <w:color w:val="000000" w:themeColor="text1"/>
          <w:sz w:val="24"/>
          <w:szCs w:val="24"/>
        </w:rPr>
        <w:t>s</w:t>
      </w:r>
      <w:r w:rsidRPr="00EC3B9F">
        <w:rPr>
          <w:rFonts w:ascii="Times New Roman" w:hAnsi="Times New Roman" w:cs="Times New Roman"/>
          <w:b/>
          <w:color w:val="000000" w:themeColor="text1"/>
          <w:sz w:val="24"/>
          <w:szCs w:val="24"/>
        </w:rPr>
        <w:t>elu, Budacu de Jos, Dumitri</w:t>
      </w:r>
      <w:r w:rsidR="007B2660">
        <w:rPr>
          <w:rFonts w:ascii="Times New Roman" w:hAnsi="Times New Roman" w:cs="Times New Roman"/>
          <w:b/>
          <w:color w:val="000000" w:themeColor="text1"/>
          <w:sz w:val="24"/>
          <w:szCs w:val="24"/>
        </w:rPr>
        <w:t>t</w:t>
      </w:r>
      <w:r w:rsidRPr="00EC3B9F">
        <w:rPr>
          <w:rFonts w:ascii="Times New Roman" w:hAnsi="Times New Roman" w:cs="Times New Roman"/>
          <w:b/>
          <w:color w:val="000000" w:themeColor="text1"/>
          <w:sz w:val="24"/>
          <w:szCs w:val="24"/>
        </w:rPr>
        <w:t>a, Cetate, Livezile, Josenii B</w:t>
      </w:r>
      <w:r w:rsidR="007B2660">
        <w:rPr>
          <w:rFonts w:ascii="Times New Roman" w:hAnsi="Times New Roman" w:cs="Times New Roman"/>
          <w:b/>
          <w:color w:val="000000" w:themeColor="text1"/>
          <w:sz w:val="24"/>
          <w:szCs w:val="24"/>
        </w:rPr>
        <w:t>i</w:t>
      </w:r>
      <w:r w:rsidRPr="00EC3B9F">
        <w:rPr>
          <w:rFonts w:ascii="Times New Roman" w:hAnsi="Times New Roman" w:cs="Times New Roman"/>
          <w:b/>
          <w:color w:val="000000" w:themeColor="text1"/>
          <w:sz w:val="24"/>
          <w:szCs w:val="24"/>
        </w:rPr>
        <w:t>rg</w:t>
      </w:r>
      <w:r w:rsidR="007B2660">
        <w:rPr>
          <w:rFonts w:ascii="Times New Roman" w:hAnsi="Times New Roman" w:cs="Times New Roman"/>
          <w:b/>
          <w:color w:val="000000" w:themeColor="text1"/>
          <w:sz w:val="24"/>
          <w:szCs w:val="24"/>
        </w:rPr>
        <w:t>a</w:t>
      </w:r>
      <w:r w:rsidRPr="00EC3B9F">
        <w:rPr>
          <w:rFonts w:ascii="Times New Roman" w:hAnsi="Times New Roman" w:cs="Times New Roman"/>
          <w:b/>
          <w:color w:val="000000" w:themeColor="text1"/>
          <w:sz w:val="24"/>
          <w:szCs w:val="24"/>
        </w:rPr>
        <w:t xml:space="preserve">ului, Prundu </w:t>
      </w:r>
      <w:r w:rsidR="007B2660" w:rsidRPr="00EC3B9F">
        <w:rPr>
          <w:rFonts w:ascii="Times New Roman" w:hAnsi="Times New Roman" w:cs="Times New Roman"/>
          <w:b/>
          <w:color w:val="000000" w:themeColor="text1"/>
          <w:sz w:val="24"/>
          <w:szCs w:val="24"/>
        </w:rPr>
        <w:t>B</w:t>
      </w:r>
      <w:r w:rsidR="007B2660">
        <w:rPr>
          <w:rFonts w:ascii="Times New Roman" w:hAnsi="Times New Roman" w:cs="Times New Roman"/>
          <w:b/>
          <w:color w:val="000000" w:themeColor="text1"/>
          <w:sz w:val="24"/>
          <w:szCs w:val="24"/>
        </w:rPr>
        <w:t>i</w:t>
      </w:r>
      <w:r w:rsidR="007B2660" w:rsidRPr="00EC3B9F">
        <w:rPr>
          <w:rFonts w:ascii="Times New Roman" w:hAnsi="Times New Roman" w:cs="Times New Roman"/>
          <w:b/>
          <w:color w:val="000000" w:themeColor="text1"/>
          <w:sz w:val="24"/>
          <w:szCs w:val="24"/>
        </w:rPr>
        <w:t>rg</w:t>
      </w:r>
      <w:r w:rsidR="007B2660">
        <w:rPr>
          <w:rFonts w:ascii="Times New Roman" w:hAnsi="Times New Roman" w:cs="Times New Roman"/>
          <w:b/>
          <w:color w:val="000000" w:themeColor="text1"/>
          <w:sz w:val="24"/>
          <w:szCs w:val="24"/>
        </w:rPr>
        <w:t>a</w:t>
      </w:r>
      <w:r w:rsidR="007B2660" w:rsidRPr="00EC3B9F">
        <w:rPr>
          <w:rFonts w:ascii="Times New Roman" w:hAnsi="Times New Roman" w:cs="Times New Roman"/>
          <w:b/>
          <w:color w:val="000000" w:themeColor="text1"/>
          <w:sz w:val="24"/>
          <w:szCs w:val="24"/>
        </w:rPr>
        <w:t>ului</w:t>
      </w:r>
      <w:r w:rsidRPr="00EC3B9F">
        <w:rPr>
          <w:rFonts w:ascii="Times New Roman" w:hAnsi="Times New Roman" w:cs="Times New Roman"/>
          <w:b/>
          <w:color w:val="000000" w:themeColor="text1"/>
          <w:sz w:val="24"/>
          <w:szCs w:val="24"/>
        </w:rPr>
        <w:t>, Bistri</w:t>
      </w:r>
      <w:r w:rsidR="00CC3CC7">
        <w:rPr>
          <w:rFonts w:ascii="Times New Roman" w:hAnsi="Times New Roman" w:cs="Times New Roman"/>
          <w:b/>
          <w:color w:val="000000" w:themeColor="text1"/>
          <w:sz w:val="24"/>
          <w:szCs w:val="24"/>
        </w:rPr>
        <w:t>t</w:t>
      </w:r>
      <w:r w:rsidRPr="00EC3B9F">
        <w:rPr>
          <w:rFonts w:ascii="Times New Roman" w:hAnsi="Times New Roman" w:cs="Times New Roman"/>
          <w:b/>
          <w:color w:val="000000" w:themeColor="text1"/>
          <w:sz w:val="24"/>
          <w:szCs w:val="24"/>
        </w:rPr>
        <w:t xml:space="preserve">a </w:t>
      </w:r>
      <w:r w:rsidR="007B2660" w:rsidRPr="00EC3B9F">
        <w:rPr>
          <w:rFonts w:ascii="Times New Roman" w:hAnsi="Times New Roman" w:cs="Times New Roman"/>
          <w:b/>
          <w:color w:val="000000" w:themeColor="text1"/>
          <w:sz w:val="24"/>
          <w:szCs w:val="24"/>
        </w:rPr>
        <w:t>B</w:t>
      </w:r>
      <w:r w:rsidR="007B2660">
        <w:rPr>
          <w:rFonts w:ascii="Times New Roman" w:hAnsi="Times New Roman" w:cs="Times New Roman"/>
          <w:b/>
          <w:color w:val="000000" w:themeColor="text1"/>
          <w:sz w:val="24"/>
          <w:szCs w:val="24"/>
        </w:rPr>
        <w:t>i</w:t>
      </w:r>
      <w:r w:rsidR="007B2660" w:rsidRPr="00EC3B9F">
        <w:rPr>
          <w:rFonts w:ascii="Times New Roman" w:hAnsi="Times New Roman" w:cs="Times New Roman"/>
          <w:b/>
          <w:color w:val="000000" w:themeColor="text1"/>
          <w:sz w:val="24"/>
          <w:szCs w:val="24"/>
        </w:rPr>
        <w:t>rg</w:t>
      </w:r>
      <w:r w:rsidR="007B2660">
        <w:rPr>
          <w:rFonts w:ascii="Times New Roman" w:hAnsi="Times New Roman" w:cs="Times New Roman"/>
          <w:b/>
          <w:color w:val="000000" w:themeColor="text1"/>
          <w:sz w:val="24"/>
          <w:szCs w:val="24"/>
        </w:rPr>
        <w:t>a</w:t>
      </w:r>
      <w:r w:rsidR="007B2660" w:rsidRPr="00EC3B9F">
        <w:rPr>
          <w:rFonts w:ascii="Times New Roman" w:hAnsi="Times New Roman" w:cs="Times New Roman"/>
          <w:b/>
          <w:color w:val="000000" w:themeColor="text1"/>
          <w:sz w:val="24"/>
          <w:szCs w:val="24"/>
        </w:rPr>
        <w:t>ului</w:t>
      </w:r>
      <w:r w:rsidRPr="00EC3B9F">
        <w:rPr>
          <w:rFonts w:ascii="Times New Roman" w:hAnsi="Times New Roman" w:cs="Times New Roman"/>
          <w:b/>
          <w:color w:val="000000" w:themeColor="text1"/>
          <w:sz w:val="24"/>
          <w:szCs w:val="24"/>
        </w:rPr>
        <w:t xml:space="preserve">, Tiha </w:t>
      </w:r>
      <w:r w:rsidR="007B2660" w:rsidRPr="00EC3B9F">
        <w:rPr>
          <w:rFonts w:ascii="Times New Roman" w:hAnsi="Times New Roman" w:cs="Times New Roman"/>
          <w:b/>
          <w:color w:val="000000" w:themeColor="text1"/>
          <w:sz w:val="24"/>
          <w:szCs w:val="24"/>
        </w:rPr>
        <w:t>B</w:t>
      </w:r>
      <w:r w:rsidR="007B2660">
        <w:rPr>
          <w:rFonts w:ascii="Times New Roman" w:hAnsi="Times New Roman" w:cs="Times New Roman"/>
          <w:b/>
          <w:color w:val="000000" w:themeColor="text1"/>
          <w:sz w:val="24"/>
          <w:szCs w:val="24"/>
        </w:rPr>
        <w:t>i</w:t>
      </w:r>
      <w:r w:rsidR="007B2660" w:rsidRPr="00EC3B9F">
        <w:rPr>
          <w:rFonts w:ascii="Times New Roman" w:hAnsi="Times New Roman" w:cs="Times New Roman"/>
          <w:b/>
          <w:color w:val="000000" w:themeColor="text1"/>
          <w:sz w:val="24"/>
          <w:szCs w:val="24"/>
        </w:rPr>
        <w:t>rg</w:t>
      </w:r>
      <w:r w:rsidR="007B2660">
        <w:rPr>
          <w:rFonts w:ascii="Times New Roman" w:hAnsi="Times New Roman" w:cs="Times New Roman"/>
          <w:b/>
          <w:color w:val="000000" w:themeColor="text1"/>
          <w:sz w:val="24"/>
          <w:szCs w:val="24"/>
        </w:rPr>
        <w:t>a</w:t>
      </w:r>
      <w:r w:rsidR="007B2660" w:rsidRPr="00EC3B9F">
        <w:rPr>
          <w:rFonts w:ascii="Times New Roman" w:hAnsi="Times New Roman" w:cs="Times New Roman"/>
          <w:b/>
          <w:color w:val="000000" w:themeColor="text1"/>
          <w:sz w:val="24"/>
          <w:szCs w:val="24"/>
        </w:rPr>
        <w:t>ului</w:t>
      </w:r>
      <w:r w:rsidRPr="00EC3B9F">
        <w:rPr>
          <w:rFonts w:ascii="Times New Roman" w:hAnsi="Times New Roman" w:cs="Times New Roman"/>
          <w:b/>
          <w:color w:val="000000" w:themeColor="text1"/>
          <w:sz w:val="24"/>
          <w:szCs w:val="24"/>
        </w:rPr>
        <w:t>.</w:t>
      </w:r>
    </w:p>
    <w:p w14:paraId="5AA37226" w14:textId="77777777" w:rsidR="00E92F5A" w:rsidRPr="00EC3B9F" w:rsidRDefault="00E92F5A" w:rsidP="00E92F5A">
      <w:pPr>
        <w:spacing w:after="0" w:line="240" w:lineRule="auto"/>
        <w:jc w:val="both"/>
        <w:rPr>
          <w:rFonts w:ascii="Times New Roman" w:hAnsi="Times New Roman" w:cs="Times New Roman"/>
          <w:color w:val="000000" w:themeColor="text1"/>
          <w:sz w:val="24"/>
          <w:szCs w:val="24"/>
        </w:rPr>
      </w:pPr>
    </w:p>
    <w:p w14:paraId="4B5EFA4A" w14:textId="3F0B08F3" w:rsidR="00E92F5A" w:rsidRPr="00EC3B9F" w:rsidRDefault="00E92F5A" w:rsidP="00E92F5A">
      <w:pPr>
        <w:spacing w:after="0" w:line="240" w:lineRule="auto"/>
        <w:jc w:val="both"/>
        <w:rPr>
          <w:rFonts w:ascii="Times New Roman" w:hAnsi="Times New Roman" w:cs="Times New Roman"/>
          <w:b/>
          <w:sz w:val="24"/>
          <w:szCs w:val="24"/>
        </w:rPr>
      </w:pPr>
      <w:r w:rsidRPr="00EC3B9F">
        <w:rPr>
          <w:rFonts w:ascii="Times New Roman" w:hAnsi="Times New Roman" w:cs="Times New Roman"/>
          <w:b/>
          <w:sz w:val="24"/>
          <w:szCs w:val="24"/>
        </w:rPr>
        <w:t>Data limit</w:t>
      </w:r>
      <w:r w:rsidR="00A600ED">
        <w:rPr>
          <w:rFonts w:ascii="Times New Roman" w:hAnsi="Times New Roman" w:cs="Times New Roman"/>
          <w:b/>
          <w:sz w:val="24"/>
          <w:szCs w:val="24"/>
        </w:rPr>
        <w:t>a</w:t>
      </w:r>
      <w:r w:rsidRPr="00EC3B9F">
        <w:rPr>
          <w:rFonts w:ascii="Times New Roman" w:hAnsi="Times New Roman" w:cs="Times New Roman"/>
          <w:b/>
          <w:sz w:val="24"/>
          <w:szCs w:val="24"/>
        </w:rPr>
        <w:t xml:space="preserve"> de depunere a proiectelor:</w:t>
      </w:r>
      <w:r w:rsidRPr="00EC3B9F">
        <w:rPr>
          <w:rFonts w:ascii="Times New Roman" w:hAnsi="Times New Roman" w:cs="Times New Roman"/>
          <w:sz w:val="24"/>
          <w:szCs w:val="24"/>
        </w:rPr>
        <w:t xml:space="preserve"> </w:t>
      </w:r>
      <w:r w:rsidR="00BF28C6">
        <w:rPr>
          <w:rFonts w:ascii="Times New Roman" w:hAnsi="Times New Roman" w:cs="Times New Roman"/>
          <w:b/>
          <w:color w:val="FF0000"/>
          <w:sz w:val="24"/>
          <w:szCs w:val="24"/>
          <w:u w:val="single"/>
        </w:rPr>
        <w:t>21.07</w:t>
      </w:r>
      <w:r w:rsidRPr="00EC3B9F">
        <w:rPr>
          <w:rFonts w:ascii="Times New Roman" w:hAnsi="Times New Roman" w:cs="Times New Roman"/>
          <w:b/>
          <w:color w:val="FF0000"/>
          <w:sz w:val="24"/>
          <w:szCs w:val="24"/>
          <w:u w:val="single"/>
        </w:rPr>
        <w:t>.2021</w:t>
      </w:r>
      <w:r w:rsidRPr="00EC3B9F">
        <w:rPr>
          <w:rFonts w:ascii="Times New Roman" w:hAnsi="Times New Roman" w:cs="Times New Roman"/>
          <w:b/>
          <w:sz w:val="24"/>
          <w:szCs w:val="24"/>
        </w:rPr>
        <w:t>, ora 15:00.</w:t>
      </w:r>
    </w:p>
    <w:p w14:paraId="15B4C499" w14:textId="77777777" w:rsidR="00E92F5A" w:rsidRPr="00EC3B9F" w:rsidRDefault="00E92F5A" w:rsidP="00E92F5A">
      <w:pPr>
        <w:spacing w:after="0" w:line="240" w:lineRule="auto"/>
        <w:jc w:val="both"/>
        <w:rPr>
          <w:rFonts w:ascii="Times New Roman" w:hAnsi="Times New Roman" w:cs="Times New Roman"/>
          <w:b/>
          <w:sz w:val="24"/>
          <w:szCs w:val="24"/>
        </w:rPr>
      </w:pPr>
    </w:p>
    <w:p w14:paraId="52E6E1A5" w14:textId="7A31EDF8" w:rsidR="00E92F5A" w:rsidRPr="00EC3B9F" w:rsidRDefault="00E92F5A" w:rsidP="00E92F5A">
      <w:pPr>
        <w:spacing w:after="0" w:line="240" w:lineRule="auto"/>
        <w:jc w:val="both"/>
        <w:rPr>
          <w:rFonts w:ascii="Times New Roman" w:hAnsi="Times New Roman" w:cs="Times New Roman"/>
          <w:sz w:val="24"/>
          <w:szCs w:val="24"/>
        </w:rPr>
      </w:pPr>
      <w:r w:rsidRPr="00EC3B9F">
        <w:rPr>
          <w:rFonts w:ascii="Times New Roman" w:hAnsi="Times New Roman" w:cs="Times New Roman"/>
          <w:b/>
          <w:sz w:val="24"/>
          <w:szCs w:val="24"/>
        </w:rPr>
        <w:t xml:space="preserve">Locul </w:t>
      </w:r>
      <w:r w:rsidR="00E42F08">
        <w:rPr>
          <w:rFonts w:ascii="Times New Roman" w:hAnsi="Times New Roman" w:cs="Times New Roman"/>
          <w:b/>
          <w:sz w:val="24"/>
          <w:szCs w:val="24"/>
        </w:rPr>
        <w:t>s</w:t>
      </w:r>
      <w:r w:rsidRPr="00EC3B9F">
        <w:rPr>
          <w:rFonts w:ascii="Times New Roman" w:hAnsi="Times New Roman" w:cs="Times New Roman"/>
          <w:b/>
          <w:sz w:val="24"/>
          <w:szCs w:val="24"/>
        </w:rPr>
        <w:t xml:space="preserve">i intervalul orar unde se pot depune proiectele: </w:t>
      </w:r>
      <w:r w:rsidRPr="00EC3B9F">
        <w:rPr>
          <w:rFonts w:ascii="Times New Roman" w:hAnsi="Times New Roman" w:cs="Times New Roman"/>
          <w:sz w:val="24"/>
          <w:szCs w:val="24"/>
        </w:rPr>
        <w:t>biroul GAL FDZR B</w:t>
      </w:r>
      <w:r w:rsidR="007B2660">
        <w:rPr>
          <w:rFonts w:ascii="Times New Roman" w:hAnsi="Times New Roman" w:cs="Times New Roman"/>
          <w:sz w:val="24"/>
          <w:szCs w:val="24"/>
        </w:rPr>
        <w:t>argau</w:t>
      </w:r>
      <w:r w:rsidRPr="00EC3B9F">
        <w:rPr>
          <w:rFonts w:ascii="Times New Roman" w:hAnsi="Times New Roman" w:cs="Times New Roman"/>
          <w:sz w:val="24"/>
          <w:szCs w:val="24"/>
        </w:rPr>
        <w:t>-C</w:t>
      </w:r>
      <w:r w:rsidR="00D73B7C">
        <w:rPr>
          <w:rFonts w:ascii="Times New Roman" w:hAnsi="Times New Roman" w:cs="Times New Roman"/>
          <w:sz w:val="24"/>
          <w:szCs w:val="24"/>
        </w:rPr>
        <w:t>a</w:t>
      </w:r>
      <w:r w:rsidRPr="00EC3B9F">
        <w:rPr>
          <w:rFonts w:ascii="Times New Roman" w:hAnsi="Times New Roman" w:cs="Times New Roman"/>
          <w:sz w:val="24"/>
          <w:szCs w:val="24"/>
        </w:rPr>
        <w:t>limani din localitatea Prundu B</w:t>
      </w:r>
      <w:r w:rsidR="007B2660">
        <w:rPr>
          <w:rFonts w:ascii="Times New Roman" w:hAnsi="Times New Roman" w:cs="Times New Roman"/>
          <w:sz w:val="24"/>
          <w:szCs w:val="24"/>
        </w:rPr>
        <w:t>i</w:t>
      </w:r>
      <w:r w:rsidRPr="00EC3B9F">
        <w:rPr>
          <w:rFonts w:ascii="Times New Roman" w:hAnsi="Times New Roman" w:cs="Times New Roman"/>
          <w:sz w:val="24"/>
          <w:szCs w:val="24"/>
        </w:rPr>
        <w:t>rg</w:t>
      </w:r>
      <w:r w:rsidR="007B2660">
        <w:rPr>
          <w:rFonts w:ascii="Times New Roman" w:hAnsi="Times New Roman" w:cs="Times New Roman"/>
          <w:sz w:val="24"/>
          <w:szCs w:val="24"/>
        </w:rPr>
        <w:t>a</w:t>
      </w:r>
      <w:r w:rsidRPr="00EC3B9F">
        <w:rPr>
          <w:rFonts w:ascii="Times New Roman" w:hAnsi="Times New Roman" w:cs="Times New Roman"/>
          <w:sz w:val="24"/>
          <w:szCs w:val="24"/>
        </w:rPr>
        <w:t>ului, str. Principal</w:t>
      </w:r>
      <w:r w:rsidR="007B2660">
        <w:rPr>
          <w:rFonts w:ascii="Times New Roman" w:hAnsi="Times New Roman" w:cs="Times New Roman"/>
          <w:sz w:val="24"/>
          <w:szCs w:val="24"/>
        </w:rPr>
        <w:t>a</w:t>
      </w:r>
      <w:r w:rsidRPr="00EC3B9F">
        <w:rPr>
          <w:rFonts w:ascii="Times New Roman" w:hAnsi="Times New Roman" w:cs="Times New Roman"/>
          <w:sz w:val="24"/>
          <w:szCs w:val="24"/>
        </w:rPr>
        <w:t>, nr. 408/A (vis-a-vis de cl</w:t>
      </w:r>
      <w:r w:rsidR="007B2660">
        <w:rPr>
          <w:rFonts w:ascii="Times New Roman" w:hAnsi="Times New Roman" w:cs="Times New Roman"/>
          <w:sz w:val="24"/>
          <w:szCs w:val="24"/>
        </w:rPr>
        <w:t>a</w:t>
      </w:r>
      <w:r w:rsidRPr="00EC3B9F">
        <w:rPr>
          <w:rFonts w:ascii="Times New Roman" w:hAnsi="Times New Roman" w:cs="Times New Roman"/>
          <w:sz w:val="24"/>
          <w:szCs w:val="24"/>
        </w:rPr>
        <w:t>direa Prim</w:t>
      </w:r>
      <w:r w:rsidR="007B2660">
        <w:rPr>
          <w:rFonts w:ascii="Times New Roman" w:hAnsi="Times New Roman" w:cs="Times New Roman"/>
          <w:sz w:val="24"/>
          <w:szCs w:val="24"/>
        </w:rPr>
        <w:t>a</w:t>
      </w:r>
      <w:r w:rsidRPr="00EC3B9F">
        <w:rPr>
          <w:rFonts w:ascii="Times New Roman" w:hAnsi="Times New Roman" w:cs="Times New Roman"/>
          <w:sz w:val="24"/>
          <w:szCs w:val="24"/>
        </w:rPr>
        <w:t>riei Prundu B</w:t>
      </w:r>
      <w:r w:rsidR="007B2660">
        <w:rPr>
          <w:rFonts w:ascii="Times New Roman" w:hAnsi="Times New Roman" w:cs="Times New Roman"/>
          <w:sz w:val="24"/>
          <w:szCs w:val="24"/>
        </w:rPr>
        <w:t>i</w:t>
      </w:r>
      <w:r w:rsidRPr="00EC3B9F">
        <w:rPr>
          <w:rFonts w:ascii="Times New Roman" w:hAnsi="Times New Roman" w:cs="Times New Roman"/>
          <w:sz w:val="24"/>
          <w:szCs w:val="24"/>
        </w:rPr>
        <w:t>rg</w:t>
      </w:r>
      <w:r w:rsidR="00C117E1">
        <w:rPr>
          <w:rFonts w:ascii="Times New Roman" w:hAnsi="Times New Roman" w:cs="Times New Roman"/>
          <w:sz w:val="24"/>
          <w:szCs w:val="24"/>
        </w:rPr>
        <w:t>a</w:t>
      </w:r>
      <w:r w:rsidRPr="00EC3B9F">
        <w:rPr>
          <w:rFonts w:ascii="Times New Roman" w:hAnsi="Times New Roman" w:cs="Times New Roman"/>
          <w:sz w:val="24"/>
          <w:szCs w:val="24"/>
        </w:rPr>
        <w:t>ului), jud. Bistri</w:t>
      </w:r>
      <w:r w:rsidR="007B2660">
        <w:rPr>
          <w:rFonts w:ascii="Times New Roman" w:hAnsi="Times New Roman" w:cs="Times New Roman"/>
          <w:sz w:val="24"/>
          <w:szCs w:val="24"/>
        </w:rPr>
        <w:t>t</w:t>
      </w:r>
      <w:r w:rsidRPr="00EC3B9F">
        <w:rPr>
          <w:rFonts w:ascii="Times New Roman" w:hAnsi="Times New Roman" w:cs="Times New Roman"/>
          <w:sz w:val="24"/>
          <w:szCs w:val="24"/>
        </w:rPr>
        <w:t>a-N</w:t>
      </w:r>
      <w:r w:rsidR="007B2660">
        <w:rPr>
          <w:rFonts w:ascii="Times New Roman" w:hAnsi="Times New Roman" w:cs="Times New Roman"/>
          <w:sz w:val="24"/>
          <w:szCs w:val="24"/>
        </w:rPr>
        <w:t>a</w:t>
      </w:r>
      <w:r w:rsidRPr="00EC3B9F">
        <w:rPr>
          <w:rFonts w:ascii="Times New Roman" w:hAnsi="Times New Roman" w:cs="Times New Roman"/>
          <w:sz w:val="24"/>
          <w:szCs w:val="24"/>
        </w:rPr>
        <w:t>s</w:t>
      </w:r>
      <w:r w:rsidR="007B2660">
        <w:rPr>
          <w:rFonts w:ascii="Times New Roman" w:hAnsi="Times New Roman" w:cs="Times New Roman"/>
          <w:sz w:val="24"/>
          <w:szCs w:val="24"/>
        </w:rPr>
        <w:t>a</w:t>
      </w:r>
      <w:r w:rsidRPr="00EC3B9F">
        <w:rPr>
          <w:rFonts w:ascii="Times New Roman" w:hAnsi="Times New Roman" w:cs="Times New Roman"/>
          <w:sz w:val="24"/>
          <w:szCs w:val="24"/>
        </w:rPr>
        <w:t xml:space="preserve">ud, </w:t>
      </w:r>
      <w:r w:rsidR="00C117E1">
        <w:rPr>
          <w:rFonts w:ascii="Times New Roman" w:hAnsi="Times New Roman" w:cs="Times New Roman"/>
          <w:sz w:val="24"/>
          <w:szCs w:val="24"/>
        </w:rPr>
        <w:t>i</w:t>
      </w:r>
      <w:r w:rsidRPr="00EC3B9F">
        <w:rPr>
          <w:rFonts w:ascii="Times New Roman" w:hAnsi="Times New Roman" w:cs="Times New Roman"/>
          <w:sz w:val="24"/>
          <w:szCs w:val="24"/>
        </w:rPr>
        <w:t>naintea datei limit</w:t>
      </w:r>
      <w:r w:rsidR="00C117E1">
        <w:rPr>
          <w:rFonts w:ascii="Times New Roman" w:hAnsi="Times New Roman" w:cs="Times New Roman"/>
          <w:sz w:val="24"/>
          <w:szCs w:val="24"/>
        </w:rPr>
        <w:t>a</w:t>
      </w:r>
      <w:r w:rsidRPr="00EC3B9F">
        <w:rPr>
          <w:rFonts w:ascii="Times New Roman" w:hAnsi="Times New Roman" w:cs="Times New Roman"/>
          <w:sz w:val="24"/>
          <w:szCs w:val="24"/>
        </w:rPr>
        <w:t xml:space="preserve"> de depunere specificat</w:t>
      </w:r>
      <w:r w:rsidR="00C117E1">
        <w:rPr>
          <w:rFonts w:ascii="Times New Roman" w:hAnsi="Times New Roman" w:cs="Times New Roman"/>
          <w:sz w:val="24"/>
          <w:szCs w:val="24"/>
        </w:rPr>
        <w:t>a</w:t>
      </w:r>
      <w:r w:rsidRPr="00EC3B9F">
        <w:rPr>
          <w:rFonts w:ascii="Times New Roman" w:hAnsi="Times New Roman" w:cs="Times New Roman"/>
          <w:sz w:val="24"/>
          <w:szCs w:val="24"/>
        </w:rPr>
        <w:t xml:space="preserve"> </w:t>
      </w:r>
      <w:r w:rsidR="004B15DF">
        <w:rPr>
          <w:rFonts w:ascii="Times New Roman" w:hAnsi="Times New Roman" w:cs="Times New Roman"/>
          <w:sz w:val="24"/>
          <w:szCs w:val="24"/>
        </w:rPr>
        <w:t>in</w:t>
      </w:r>
      <w:r w:rsidRPr="00EC3B9F">
        <w:rPr>
          <w:rFonts w:ascii="Times New Roman" w:hAnsi="Times New Roman" w:cs="Times New Roman"/>
          <w:sz w:val="24"/>
          <w:szCs w:val="24"/>
        </w:rPr>
        <w:t xml:space="preserve"> Apelul de Selec</w:t>
      </w:r>
      <w:r w:rsidR="00C117E1">
        <w:rPr>
          <w:rFonts w:ascii="Times New Roman" w:hAnsi="Times New Roman" w:cs="Times New Roman"/>
          <w:sz w:val="24"/>
          <w:szCs w:val="24"/>
        </w:rPr>
        <w:t>t</w:t>
      </w:r>
      <w:r w:rsidRPr="00EC3B9F">
        <w:rPr>
          <w:rFonts w:ascii="Times New Roman" w:hAnsi="Times New Roman" w:cs="Times New Roman"/>
          <w:sz w:val="24"/>
          <w:szCs w:val="24"/>
        </w:rPr>
        <w:t>ie, de luni p</w:t>
      </w:r>
      <w:r w:rsidR="00C117E1">
        <w:rPr>
          <w:rFonts w:ascii="Times New Roman" w:hAnsi="Times New Roman" w:cs="Times New Roman"/>
          <w:sz w:val="24"/>
          <w:szCs w:val="24"/>
        </w:rPr>
        <w:t>a</w:t>
      </w:r>
      <w:r w:rsidRPr="00EC3B9F">
        <w:rPr>
          <w:rFonts w:ascii="Times New Roman" w:hAnsi="Times New Roman" w:cs="Times New Roman"/>
          <w:sz w:val="24"/>
          <w:szCs w:val="24"/>
        </w:rPr>
        <w:t>n</w:t>
      </w:r>
      <w:r w:rsidR="00C117E1">
        <w:rPr>
          <w:rFonts w:ascii="Times New Roman" w:hAnsi="Times New Roman" w:cs="Times New Roman"/>
          <w:sz w:val="24"/>
          <w:szCs w:val="24"/>
        </w:rPr>
        <w:t>a</w:t>
      </w:r>
      <w:r w:rsidRPr="00EC3B9F">
        <w:rPr>
          <w:rFonts w:ascii="Times New Roman" w:hAnsi="Times New Roman" w:cs="Times New Roman"/>
          <w:sz w:val="24"/>
          <w:szCs w:val="24"/>
        </w:rPr>
        <w:t xml:space="preserve"> vineri </w:t>
      </w:r>
      <w:r w:rsidR="004B15DF">
        <w:rPr>
          <w:rFonts w:ascii="Times New Roman" w:hAnsi="Times New Roman" w:cs="Times New Roman"/>
          <w:sz w:val="24"/>
          <w:szCs w:val="24"/>
        </w:rPr>
        <w:t>i</w:t>
      </w:r>
      <w:r w:rsidRPr="00EC3B9F">
        <w:rPr>
          <w:rFonts w:ascii="Times New Roman" w:hAnsi="Times New Roman" w:cs="Times New Roman"/>
          <w:sz w:val="24"/>
          <w:szCs w:val="24"/>
        </w:rPr>
        <w:t xml:space="preserve">ntre orele 10:00 – 15:00. </w:t>
      </w:r>
    </w:p>
    <w:p w14:paraId="7E6B5C64" w14:textId="77777777" w:rsidR="00E92F5A" w:rsidRPr="00EC3B9F" w:rsidRDefault="00E92F5A" w:rsidP="00E92F5A">
      <w:pPr>
        <w:spacing w:after="0" w:line="240" w:lineRule="auto"/>
        <w:jc w:val="both"/>
        <w:rPr>
          <w:rFonts w:ascii="Times New Roman" w:hAnsi="Times New Roman" w:cs="Times New Roman"/>
          <w:b/>
          <w:sz w:val="24"/>
          <w:szCs w:val="24"/>
        </w:rPr>
      </w:pPr>
    </w:p>
    <w:p w14:paraId="77C46648" w14:textId="77777777" w:rsidR="00E92F5A" w:rsidRPr="00EC3B9F" w:rsidRDefault="00E92F5A" w:rsidP="00E92F5A">
      <w:pPr>
        <w:spacing w:after="0" w:line="240" w:lineRule="auto"/>
        <w:jc w:val="both"/>
        <w:rPr>
          <w:rFonts w:ascii="Times New Roman" w:hAnsi="Times New Roman" w:cs="Times New Roman"/>
          <w:b/>
          <w:sz w:val="24"/>
          <w:szCs w:val="24"/>
        </w:rPr>
      </w:pPr>
    </w:p>
    <w:p w14:paraId="4494BF08" w14:textId="58BC84EB" w:rsidR="00E92F5A" w:rsidRPr="00EC3B9F" w:rsidRDefault="00E92F5A" w:rsidP="00E92F5A">
      <w:pPr>
        <w:spacing w:after="0" w:line="240" w:lineRule="auto"/>
        <w:jc w:val="both"/>
        <w:rPr>
          <w:rFonts w:ascii="Times New Roman" w:hAnsi="Times New Roman" w:cs="Times New Roman"/>
          <w:sz w:val="24"/>
          <w:szCs w:val="24"/>
        </w:rPr>
      </w:pPr>
      <w:r w:rsidRPr="00EC3B9F">
        <w:rPr>
          <w:rFonts w:ascii="Times New Roman" w:hAnsi="Times New Roman" w:cs="Times New Roman"/>
          <w:sz w:val="24"/>
          <w:szCs w:val="24"/>
        </w:rPr>
        <w:t>Informa</w:t>
      </w:r>
      <w:r w:rsidR="00C117E1">
        <w:rPr>
          <w:rFonts w:ascii="Times New Roman" w:hAnsi="Times New Roman" w:cs="Times New Roman"/>
          <w:sz w:val="24"/>
          <w:szCs w:val="24"/>
        </w:rPr>
        <w:t>t</w:t>
      </w:r>
      <w:r w:rsidRPr="00EC3B9F">
        <w:rPr>
          <w:rFonts w:ascii="Times New Roman" w:hAnsi="Times New Roman" w:cs="Times New Roman"/>
          <w:sz w:val="24"/>
          <w:szCs w:val="24"/>
        </w:rPr>
        <w:t xml:space="preserve">ii privind accesarea </w:t>
      </w:r>
      <w:r w:rsidR="00C117E1">
        <w:rPr>
          <w:rFonts w:ascii="Times New Roman" w:hAnsi="Times New Roman" w:cs="Times New Roman"/>
          <w:sz w:val="24"/>
          <w:szCs w:val="24"/>
        </w:rPr>
        <w:t>s</w:t>
      </w:r>
      <w:r w:rsidRPr="00EC3B9F">
        <w:rPr>
          <w:rFonts w:ascii="Times New Roman" w:hAnsi="Times New Roman" w:cs="Times New Roman"/>
          <w:sz w:val="24"/>
          <w:szCs w:val="24"/>
        </w:rPr>
        <w:t xml:space="preserve">i derularea </w:t>
      </w:r>
      <w:r w:rsidRPr="00EC3B9F">
        <w:rPr>
          <w:rFonts w:ascii="Times New Roman" w:hAnsi="Times New Roman" w:cs="Times New Roman"/>
          <w:b/>
          <w:sz w:val="24"/>
          <w:szCs w:val="24"/>
        </w:rPr>
        <w:t>M</w:t>
      </w:r>
      <w:r w:rsidR="00C117E1">
        <w:rPr>
          <w:rFonts w:ascii="Times New Roman" w:hAnsi="Times New Roman" w:cs="Times New Roman"/>
          <w:b/>
          <w:sz w:val="24"/>
          <w:szCs w:val="24"/>
        </w:rPr>
        <w:t>a</w:t>
      </w:r>
      <w:r w:rsidRPr="00EC3B9F">
        <w:rPr>
          <w:rFonts w:ascii="Times New Roman" w:hAnsi="Times New Roman" w:cs="Times New Roman"/>
          <w:b/>
          <w:sz w:val="24"/>
          <w:szCs w:val="24"/>
        </w:rPr>
        <w:t xml:space="preserve">surii de finantare </w:t>
      </w:r>
      <w:r w:rsidRPr="00EC3B9F">
        <w:rPr>
          <w:rFonts w:ascii="Times New Roman" w:hAnsi="Times New Roman" w:cs="Times New Roman"/>
          <w:b/>
          <w:color w:val="000000" w:themeColor="text1"/>
          <w:sz w:val="24"/>
          <w:szCs w:val="24"/>
        </w:rPr>
        <w:t xml:space="preserve">M </w:t>
      </w:r>
      <w:r w:rsidRPr="00EC3B9F">
        <w:rPr>
          <w:rStyle w:val="Bodytext612ptNotItalic"/>
          <w:rFonts w:ascii="Times New Roman" w:hAnsi="Times New Roman" w:cs="Times New Roman"/>
          <w:color w:val="000000" w:themeColor="text1"/>
        </w:rPr>
        <w:t xml:space="preserve">1/6A - </w:t>
      </w:r>
      <w:r w:rsidRPr="00EC3B9F">
        <w:rPr>
          <w:rFonts w:ascii="Times New Roman" w:hAnsi="Times New Roman" w:cs="Times New Roman"/>
          <w:b/>
          <w:bCs/>
          <w:color w:val="000000" w:themeColor="text1"/>
          <w:sz w:val="24"/>
          <w:szCs w:val="24"/>
        </w:rPr>
        <w:t>Investitii in crearea si dezvoltarea de activitati neagricole</w:t>
      </w:r>
      <w:r w:rsidRPr="00EC3B9F">
        <w:rPr>
          <w:rFonts w:ascii="Times New Roman" w:hAnsi="Times New Roman" w:cs="Times New Roman"/>
          <w:sz w:val="24"/>
          <w:szCs w:val="24"/>
        </w:rPr>
        <w:t>,</w:t>
      </w:r>
      <w:r w:rsidRPr="00EC3B9F">
        <w:rPr>
          <w:rFonts w:ascii="Times New Roman" w:hAnsi="Times New Roman" w:cs="Times New Roman"/>
          <w:b/>
          <w:sz w:val="24"/>
          <w:szCs w:val="24"/>
        </w:rPr>
        <w:t xml:space="preserve"> </w:t>
      </w:r>
      <w:r w:rsidRPr="00EC3B9F">
        <w:rPr>
          <w:rFonts w:ascii="Times New Roman" w:hAnsi="Times New Roman" w:cs="Times New Roman"/>
          <w:sz w:val="24"/>
          <w:szCs w:val="24"/>
        </w:rPr>
        <w:t>sunt cuprinse</w:t>
      </w:r>
      <w:r w:rsidRPr="00EC3B9F">
        <w:rPr>
          <w:rFonts w:ascii="Times New Roman" w:hAnsi="Times New Roman" w:cs="Times New Roman"/>
          <w:b/>
          <w:sz w:val="24"/>
          <w:szCs w:val="24"/>
        </w:rPr>
        <w:t xml:space="preserve"> </w:t>
      </w:r>
      <w:r w:rsidR="00461F7D">
        <w:rPr>
          <w:rFonts w:ascii="Times New Roman" w:hAnsi="Times New Roman" w:cs="Times New Roman"/>
          <w:sz w:val="24"/>
          <w:szCs w:val="24"/>
        </w:rPr>
        <w:t>i</w:t>
      </w:r>
      <w:r w:rsidRPr="00EC3B9F">
        <w:rPr>
          <w:rFonts w:ascii="Times New Roman" w:hAnsi="Times New Roman" w:cs="Times New Roman"/>
          <w:sz w:val="24"/>
          <w:szCs w:val="24"/>
        </w:rPr>
        <w:t xml:space="preserve">n Ghidul Solicitantului </w:t>
      </w:r>
      <w:r w:rsidR="00461F7D">
        <w:rPr>
          <w:rFonts w:ascii="Times New Roman" w:hAnsi="Times New Roman" w:cs="Times New Roman"/>
          <w:sz w:val="24"/>
          <w:szCs w:val="24"/>
        </w:rPr>
        <w:t>s</w:t>
      </w:r>
      <w:r w:rsidRPr="00EC3B9F">
        <w:rPr>
          <w:rFonts w:ascii="Times New Roman" w:hAnsi="Times New Roman" w:cs="Times New Roman"/>
          <w:sz w:val="24"/>
          <w:szCs w:val="24"/>
        </w:rPr>
        <w:t>i anexele acestuia de pe site-ul GAL FDZR B</w:t>
      </w:r>
      <w:r w:rsidR="00461F7D">
        <w:rPr>
          <w:rFonts w:ascii="Times New Roman" w:hAnsi="Times New Roman" w:cs="Times New Roman"/>
          <w:sz w:val="24"/>
          <w:szCs w:val="24"/>
        </w:rPr>
        <w:t>a</w:t>
      </w:r>
      <w:r w:rsidRPr="00EC3B9F">
        <w:rPr>
          <w:rFonts w:ascii="Times New Roman" w:hAnsi="Times New Roman" w:cs="Times New Roman"/>
          <w:sz w:val="24"/>
          <w:szCs w:val="24"/>
        </w:rPr>
        <w:t>rg</w:t>
      </w:r>
      <w:r w:rsidR="00461F7D">
        <w:rPr>
          <w:rFonts w:ascii="Times New Roman" w:hAnsi="Times New Roman" w:cs="Times New Roman"/>
          <w:sz w:val="24"/>
          <w:szCs w:val="24"/>
        </w:rPr>
        <w:t>a</w:t>
      </w:r>
      <w:r w:rsidRPr="00EC3B9F">
        <w:rPr>
          <w:rFonts w:ascii="Times New Roman" w:hAnsi="Times New Roman" w:cs="Times New Roman"/>
          <w:sz w:val="24"/>
          <w:szCs w:val="24"/>
        </w:rPr>
        <w:t>u-C</w:t>
      </w:r>
      <w:r w:rsidR="00461F7D">
        <w:rPr>
          <w:rFonts w:ascii="Times New Roman" w:hAnsi="Times New Roman" w:cs="Times New Roman"/>
          <w:sz w:val="24"/>
          <w:szCs w:val="24"/>
        </w:rPr>
        <w:t>a</w:t>
      </w:r>
      <w:r w:rsidRPr="00EC3B9F">
        <w:rPr>
          <w:rFonts w:ascii="Times New Roman" w:hAnsi="Times New Roman" w:cs="Times New Roman"/>
          <w:sz w:val="24"/>
          <w:szCs w:val="24"/>
        </w:rPr>
        <w:t xml:space="preserve">limani </w:t>
      </w:r>
      <w:hyperlink r:id="rId7" w:history="1">
        <w:r w:rsidRPr="00EC3B9F">
          <w:rPr>
            <w:rStyle w:val="Hyperlink"/>
            <w:rFonts w:ascii="Times New Roman" w:hAnsi="Times New Roman" w:cs="Times New Roman"/>
            <w:sz w:val="24"/>
            <w:szCs w:val="24"/>
          </w:rPr>
          <w:t>www.birgau-calimani.ro</w:t>
        </w:r>
      </w:hyperlink>
      <w:r w:rsidRPr="00EC3B9F">
        <w:rPr>
          <w:rFonts w:ascii="Times New Roman" w:hAnsi="Times New Roman" w:cs="Times New Roman"/>
          <w:sz w:val="24"/>
          <w:szCs w:val="24"/>
        </w:rPr>
        <w:t xml:space="preserve"> </w:t>
      </w:r>
      <w:r w:rsidR="00461F7D">
        <w:rPr>
          <w:rFonts w:ascii="Times New Roman" w:hAnsi="Times New Roman" w:cs="Times New Roman"/>
          <w:sz w:val="24"/>
          <w:szCs w:val="24"/>
        </w:rPr>
        <w:t>s</w:t>
      </w:r>
      <w:r w:rsidRPr="00EC3B9F">
        <w:rPr>
          <w:rFonts w:ascii="Times New Roman" w:hAnsi="Times New Roman" w:cs="Times New Roman"/>
          <w:sz w:val="24"/>
          <w:szCs w:val="24"/>
        </w:rPr>
        <w:t xml:space="preserve">i </w:t>
      </w:r>
      <w:r w:rsidR="004B15DF">
        <w:rPr>
          <w:rFonts w:ascii="Times New Roman" w:hAnsi="Times New Roman" w:cs="Times New Roman"/>
          <w:sz w:val="24"/>
          <w:szCs w:val="24"/>
        </w:rPr>
        <w:t>in</w:t>
      </w:r>
      <w:r w:rsidRPr="00EC3B9F">
        <w:rPr>
          <w:rFonts w:ascii="Times New Roman" w:hAnsi="Times New Roman" w:cs="Times New Roman"/>
          <w:sz w:val="24"/>
          <w:szCs w:val="24"/>
        </w:rPr>
        <w:t xml:space="preserve"> Apelul de Selec</w:t>
      </w:r>
      <w:r w:rsidR="00461F7D">
        <w:rPr>
          <w:rFonts w:ascii="Times New Roman" w:hAnsi="Times New Roman" w:cs="Times New Roman"/>
          <w:sz w:val="24"/>
          <w:szCs w:val="24"/>
        </w:rPr>
        <w:t>t</w:t>
      </w:r>
      <w:r w:rsidRPr="00EC3B9F">
        <w:rPr>
          <w:rFonts w:ascii="Times New Roman" w:hAnsi="Times New Roman" w:cs="Times New Roman"/>
          <w:sz w:val="24"/>
          <w:szCs w:val="24"/>
        </w:rPr>
        <w:t>ie (varianta detaliat</w:t>
      </w:r>
      <w:r w:rsidR="00461F7D">
        <w:rPr>
          <w:rFonts w:ascii="Times New Roman" w:hAnsi="Times New Roman" w:cs="Times New Roman"/>
          <w:sz w:val="24"/>
          <w:szCs w:val="24"/>
        </w:rPr>
        <w:t>a</w:t>
      </w:r>
      <w:r w:rsidRPr="00EC3B9F">
        <w:rPr>
          <w:rFonts w:ascii="Times New Roman" w:hAnsi="Times New Roman" w:cs="Times New Roman"/>
          <w:sz w:val="24"/>
          <w:szCs w:val="24"/>
        </w:rPr>
        <w:t xml:space="preserve">) pentru </w:t>
      </w:r>
      <w:r w:rsidRPr="00EC3B9F">
        <w:rPr>
          <w:rFonts w:ascii="Times New Roman" w:hAnsi="Times New Roman" w:cs="Times New Roman"/>
          <w:b/>
          <w:sz w:val="24"/>
          <w:szCs w:val="24"/>
        </w:rPr>
        <w:t>M</w:t>
      </w:r>
      <w:r w:rsidR="00461F7D">
        <w:rPr>
          <w:rFonts w:ascii="Times New Roman" w:hAnsi="Times New Roman" w:cs="Times New Roman"/>
          <w:b/>
          <w:sz w:val="24"/>
          <w:szCs w:val="24"/>
        </w:rPr>
        <w:t>a</w:t>
      </w:r>
      <w:r w:rsidRPr="00EC3B9F">
        <w:rPr>
          <w:rFonts w:ascii="Times New Roman" w:hAnsi="Times New Roman" w:cs="Times New Roman"/>
          <w:b/>
          <w:sz w:val="24"/>
          <w:szCs w:val="24"/>
        </w:rPr>
        <w:t xml:space="preserve">sura 1/6A </w:t>
      </w:r>
      <w:r w:rsidRPr="00EC3B9F">
        <w:rPr>
          <w:rFonts w:ascii="Times New Roman" w:hAnsi="Times New Roman" w:cs="Times New Roman"/>
          <w:sz w:val="24"/>
          <w:szCs w:val="24"/>
        </w:rPr>
        <w:t xml:space="preserve">– sesiunea 1/ 2021, disponibil pe </w:t>
      </w:r>
      <w:hyperlink r:id="rId8" w:history="1">
        <w:r w:rsidRPr="00EC3B9F">
          <w:rPr>
            <w:rStyle w:val="Hyperlink"/>
            <w:rFonts w:ascii="Times New Roman" w:hAnsi="Times New Roman" w:cs="Times New Roman"/>
            <w:sz w:val="24"/>
            <w:szCs w:val="24"/>
          </w:rPr>
          <w:t>www.birgau-calimani.ro</w:t>
        </w:r>
      </w:hyperlink>
      <w:r w:rsidRPr="00EC3B9F">
        <w:rPr>
          <w:rFonts w:ascii="Times New Roman" w:hAnsi="Times New Roman" w:cs="Times New Roman"/>
          <w:sz w:val="24"/>
          <w:szCs w:val="24"/>
        </w:rPr>
        <w:t>. Aceste documente pot fi ob</w:t>
      </w:r>
      <w:r w:rsidR="00461F7D">
        <w:rPr>
          <w:rFonts w:ascii="Times New Roman" w:hAnsi="Times New Roman" w:cs="Times New Roman"/>
          <w:sz w:val="24"/>
          <w:szCs w:val="24"/>
        </w:rPr>
        <w:t>t</w:t>
      </w:r>
      <w:r w:rsidRPr="00EC3B9F">
        <w:rPr>
          <w:rFonts w:ascii="Times New Roman" w:hAnsi="Times New Roman" w:cs="Times New Roman"/>
          <w:sz w:val="24"/>
          <w:szCs w:val="24"/>
        </w:rPr>
        <w:t xml:space="preserve">inute </w:t>
      </w:r>
      <w:r w:rsidR="00461F7D">
        <w:rPr>
          <w:rFonts w:ascii="Times New Roman" w:hAnsi="Times New Roman" w:cs="Times New Roman"/>
          <w:sz w:val="24"/>
          <w:szCs w:val="24"/>
        </w:rPr>
        <w:t>s</w:t>
      </w:r>
      <w:r w:rsidRPr="00EC3B9F">
        <w:rPr>
          <w:rFonts w:ascii="Times New Roman" w:hAnsi="Times New Roman" w:cs="Times New Roman"/>
          <w:sz w:val="24"/>
          <w:szCs w:val="24"/>
        </w:rPr>
        <w:t xml:space="preserve">i </w:t>
      </w:r>
      <w:r w:rsidR="00461F7D">
        <w:rPr>
          <w:rFonts w:ascii="Times New Roman" w:hAnsi="Times New Roman" w:cs="Times New Roman"/>
          <w:sz w:val="24"/>
          <w:szCs w:val="24"/>
        </w:rPr>
        <w:t>i</w:t>
      </w:r>
      <w:r w:rsidRPr="00EC3B9F">
        <w:rPr>
          <w:rFonts w:ascii="Times New Roman" w:hAnsi="Times New Roman" w:cs="Times New Roman"/>
          <w:sz w:val="24"/>
          <w:szCs w:val="24"/>
        </w:rPr>
        <w:t>n varianta electronic</w:t>
      </w:r>
      <w:r w:rsidR="00461F7D">
        <w:rPr>
          <w:rFonts w:ascii="Times New Roman" w:hAnsi="Times New Roman" w:cs="Times New Roman"/>
          <w:sz w:val="24"/>
          <w:szCs w:val="24"/>
        </w:rPr>
        <w:t>a</w:t>
      </w:r>
      <w:r w:rsidRPr="00EC3B9F">
        <w:rPr>
          <w:rFonts w:ascii="Times New Roman" w:hAnsi="Times New Roman" w:cs="Times New Roman"/>
          <w:sz w:val="24"/>
          <w:szCs w:val="24"/>
        </w:rPr>
        <w:t xml:space="preserve"> (suport CD/DVD) </w:t>
      </w:r>
      <w:r w:rsidR="00461F7D">
        <w:rPr>
          <w:rFonts w:ascii="Times New Roman" w:hAnsi="Times New Roman" w:cs="Times New Roman"/>
          <w:sz w:val="24"/>
          <w:szCs w:val="24"/>
        </w:rPr>
        <w:t>s</w:t>
      </w:r>
      <w:r w:rsidRPr="00EC3B9F">
        <w:rPr>
          <w:rFonts w:ascii="Times New Roman" w:hAnsi="Times New Roman" w:cs="Times New Roman"/>
          <w:sz w:val="24"/>
          <w:szCs w:val="24"/>
        </w:rPr>
        <w:t>i pe suport tip</w:t>
      </w:r>
      <w:r w:rsidR="00461F7D">
        <w:rPr>
          <w:rFonts w:ascii="Times New Roman" w:hAnsi="Times New Roman" w:cs="Times New Roman"/>
          <w:sz w:val="24"/>
          <w:szCs w:val="24"/>
        </w:rPr>
        <w:t>a</w:t>
      </w:r>
      <w:r w:rsidRPr="00EC3B9F">
        <w:rPr>
          <w:rFonts w:ascii="Times New Roman" w:hAnsi="Times New Roman" w:cs="Times New Roman"/>
          <w:sz w:val="24"/>
          <w:szCs w:val="24"/>
        </w:rPr>
        <w:t>rit la sediul GAL FDZR B</w:t>
      </w:r>
      <w:r w:rsidR="00461F7D">
        <w:rPr>
          <w:rFonts w:ascii="Times New Roman" w:hAnsi="Times New Roman" w:cs="Times New Roman"/>
          <w:sz w:val="24"/>
          <w:szCs w:val="24"/>
        </w:rPr>
        <w:t>a</w:t>
      </w:r>
      <w:r w:rsidRPr="00EC3B9F">
        <w:rPr>
          <w:rFonts w:ascii="Times New Roman" w:hAnsi="Times New Roman" w:cs="Times New Roman"/>
          <w:sz w:val="24"/>
          <w:szCs w:val="24"/>
        </w:rPr>
        <w:t>rg</w:t>
      </w:r>
      <w:r w:rsidR="00461F7D">
        <w:rPr>
          <w:rFonts w:ascii="Times New Roman" w:hAnsi="Times New Roman" w:cs="Times New Roman"/>
          <w:sz w:val="24"/>
          <w:szCs w:val="24"/>
        </w:rPr>
        <w:t>a</w:t>
      </w:r>
      <w:r w:rsidRPr="00EC3B9F">
        <w:rPr>
          <w:rFonts w:ascii="Times New Roman" w:hAnsi="Times New Roman" w:cs="Times New Roman"/>
          <w:sz w:val="24"/>
          <w:szCs w:val="24"/>
        </w:rPr>
        <w:t>u-C</w:t>
      </w:r>
      <w:r w:rsidR="00461F7D">
        <w:rPr>
          <w:rFonts w:ascii="Times New Roman" w:hAnsi="Times New Roman" w:cs="Times New Roman"/>
          <w:sz w:val="24"/>
          <w:szCs w:val="24"/>
        </w:rPr>
        <w:t>a</w:t>
      </w:r>
      <w:r w:rsidRPr="00EC3B9F">
        <w:rPr>
          <w:rFonts w:ascii="Times New Roman" w:hAnsi="Times New Roman" w:cs="Times New Roman"/>
          <w:sz w:val="24"/>
          <w:szCs w:val="24"/>
        </w:rPr>
        <w:t>limani din localitatea Prundu B</w:t>
      </w:r>
      <w:r w:rsidR="00997406">
        <w:rPr>
          <w:rFonts w:ascii="Times New Roman" w:hAnsi="Times New Roman" w:cs="Times New Roman"/>
          <w:sz w:val="24"/>
          <w:szCs w:val="24"/>
        </w:rPr>
        <w:t>i</w:t>
      </w:r>
      <w:r w:rsidRPr="00EC3B9F">
        <w:rPr>
          <w:rFonts w:ascii="Times New Roman" w:hAnsi="Times New Roman" w:cs="Times New Roman"/>
          <w:sz w:val="24"/>
          <w:szCs w:val="24"/>
        </w:rPr>
        <w:t>rg</w:t>
      </w:r>
      <w:r w:rsidR="00997406">
        <w:rPr>
          <w:rFonts w:ascii="Times New Roman" w:hAnsi="Times New Roman" w:cs="Times New Roman"/>
          <w:sz w:val="24"/>
          <w:szCs w:val="24"/>
        </w:rPr>
        <w:t>a</w:t>
      </w:r>
      <w:r w:rsidRPr="00EC3B9F">
        <w:rPr>
          <w:rFonts w:ascii="Times New Roman" w:hAnsi="Times New Roman" w:cs="Times New Roman"/>
          <w:sz w:val="24"/>
          <w:szCs w:val="24"/>
        </w:rPr>
        <w:t>ului, nr. 408/A (vis-a-vis de cl</w:t>
      </w:r>
      <w:r w:rsidR="00997406">
        <w:rPr>
          <w:rFonts w:ascii="Times New Roman" w:hAnsi="Times New Roman" w:cs="Times New Roman"/>
          <w:sz w:val="24"/>
          <w:szCs w:val="24"/>
        </w:rPr>
        <w:t>a</w:t>
      </w:r>
      <w:r w:rsidRPr="00EC3B9F">
        <w:rPr>
          <w:rFonts w:ascii="Times New Roman" w:hAnsi="Times New Roman" w:cs="Times New Roman"/>
          <w:sz w:val="24"/>
          <w:szCs w:val="24"/>
        </w:rPr>
        <w:t>direa Prim</w:t>
      </w:r>
      <w:r w:rsidR="00997406">
        <w:rPr>
          <w:rFonts w:ascii="Times New Roman" w:hAnsi="Times New Roman" w:cs="Times New Roman"/>
          <w:sz w:val="24"/>
          <w:szCs w:val="24"/>
        </w:rPr>
        <w:t>a</w:t>
      </w:r>
      <w:r w:rsidRPr="00EC3B9F">
        <w:rPr>
          <w:rFonts w:ascii="Times New Roman" w:hAnsi="Times New Roman" w:cs="Times New Roman"/>
          <w:sz w:val="24"/>
          <w:szCs w:val="24"/>
        </w:rPr>
        <w:t>riei Prundu B</w:t>
      </w:r>
      <w:r w:rsidR="00997406">
        <w:rPr>
          <w:rFonts w:ascii="Times New Roman" w:hAnsi="Times New Roman" w:cs="Times New Roman"/>
          <w:sz w:val="24"/>
          <w:szCs w:val="24"/>
        </w:rPr>
        <w:t>i</w:t>
      </w:r>
      <w:r w:rsidRPr="00EC3B9F">
        <w:rPr>
          <w:rFonts w:ascii="Times New Roman" w:hAnsi="Times New Roman" w:cs="Times New Roman"/>
          <w:sz w:val="24"/>
          <w:szCs w:val="24"/>
        </w:rPr>
        <w:t>rg</w:t>
      </w:r>
      <w:r w:rsidR="00997406">
        <w:rPr>
          <w:rFonts w:ascii="Times New Roman" w:hAnsi="Times New Roman" w:cs="Times New Roman"/>
          <w:sz w:val="24"/>
          <w:szCs w:val="24"/>
        </w:rPr>
        <w:t>a</w:t>
      </w:r>
      <w:r w:rsidRPr="00EC3B9F">
        <w:rPr>
          <w:rFonts w:ascii="Times New Roman" w:hAnsi="Times New Roman" w:cs="Times New Roman"/>
          <w:sz w:val="24"/>
          <w:szCs w:val="24"/>
        </w:rPr>
        <w:t>ului), de mar</w:t>
      </w:r>
      <w:r w:rsidR="00997406">
        <w:rPr>
          <w:rFonts w:ascii="Times New Roman" w:hAnsi="Times New Roman" w:cs="Times New Roman"/>
          <w:sz w:val="24"/>
          <w:szCs w:val="24"/>
        </w:rPr>
        <w:t>t</w:t>
      </w:r>
      <w:r w:rsidRPr="00EC3B9F">
        <w:rPr>
          <w:rFonts w:ascii="Times New Roman" w:hAnsi="Times New Roman" w:cs="Times New Roman"/>
          <w:sz w:val="24"/>
          <w:szCs w:val="24"/>
        </w:rPr>
        <w:t>i p</w:t>
      </w:r>
      <w:r w:rsidR="00997406">
        <w:rPr>
          <w:rFonts w:ascii="Times New Roman" w:hAnsi="Times New Roman" w:cs="Times New Roman"/>
          <w:sz w:val="24"/>
          <w:szCs w:val="24"/>
        </w:rPr>
        <w:t>a</w:t>
      </w:r>
      <w:r w:rsidRPr="00EC3B9F">
        <w:rPr>
          <w:rFonts w:ascii="Times New Roman" w:hAnsi="Times New Roman" w:cs="Times New Roman"/>
          <w:sz w:val="24"/>
          <w:szCs w:val="24"/>
        </w:rPr>
        <w:t>n</w:t>
      </w:r>
      <w:r w:rsidR="00997406">
        <w:rPr>
          <w:rFonts w:ascii="Times New Roman" w:hAnsi="Times New Roman" w:cs="Times New Roman"/>
          <w:sz w:val="24"/>
          <w:szCs w:val="24"/>
        </w:rPr>
        <w:t>a</w:t>
      </w:r>
      <w:r w:rsidRPr="00EC3B9F">
        <w:rPr>
          <w:rFonts w:ascii="Times New Roman" w:hAnsi="Times New Roman" w:cs="Times New Roman"/>
          <w:sz w:val="24"/>
          <w:szCs w:val="24"/>
        </w:rPr>
        <w:t xml:space="preserve"> joi </w:t>
      </w:r>
      <w:r w:rsidR="00997406">
        <w:rPr>
          <w:rFonts w:ascii="Times New Roman" w:hAnsi="Times New Roman" w:cs="Times New Roman"/>
          <w:sz w:val="24"/>
          <w:szCs w:val="24"/>
        </w:rPr>
        <w:t>i</w:t>
      </w:r>
      <w:r w:rsidRPr="00EC3B9F">
        <w:rPr>
          <w:rFonts w:ascii="Times New Roman" w:hAnsi="Times New Roman" w:cs="Times New Roman"/>
          <w:sz w:val="24"/>
          <w:szCs w:val="24"/>
        </w:rPr>
        <w:t xml:space="preserve">ntre orele 10:00 – 14:00. </w:t>
      </w:r>
    </w:p>
    <w:p w14:paraId="19717EE2" w14:textId="77777777" w:rsidR="00E92F5A" w:rsidRPr="00EC3B9F" w:rsidRDefault="00E92F5A" w:rsidP="00E92F5A">
      <w:pPr>
        <w:spacing w:after="0" w:line="240" w:lineRule="auto"/>
        <w:jc w:val="both"/>
        <w:rPr>
          <w:rFonts w:ascii="Times New Roman" w:hAnsi="Times New Roman" w:cs="Times New Roman"/>
          <w:sz w:val="24"/>
          <w:szCs w:val="24"/>
        </w:rPr>
      </w:pPr>
    </w:p>
    <w:p w14:paraId="321D69F0" w14:textId="77777777" w:rsidR="00E92F5A" w:rsidRPr="00EC3B9F" w:rsidRDefault="00E92F5A" w:rsidP="00E92F5A">
      <w:pPr>
        <w:spacing w:after="0" w:line="240" w:lineRule="auto"/>
        <w:jc w:val="both"/>
        <w:rPr>
          <w:rFonts w:ascii="Times New Roman" w:hAnsi="Times New Roman" w:cs="Times New Roman"/>
          <w:b/>
          <w:sz w:val="24"/>
          <w:szCs w:val="24"/>
        </w:rPr>
      </w:pPr>
      <w:r w:rsidRPr="00EC3B9F">
        <w:rPr>
          <w:rFonts w:ascii="Times New Roman" w:hAnsi="Times New Roman" w:cs="Times New Roman"/>
          <w:b/>
          <w:sz w:val="24"/>
          <w:szCs w:val="24"/>
        </w:rPr>
        <w:t xml:space="preserve">Contact: </w:t>
      </w:r>
    </w:p>
    <w:p w14:paraId="2D75DAC1" w14:textId="77777777" w:rsidR="00E92F5A" w:rsidRPr="00EC3B9F" w:rsidRDefault="00E92F5A" w:rsidP="00E92F5A">
      <w:pPr>
        <w:spacing w:after="0" w:line="240" w:lineRule="auto"/>
        <w:jc w:val="both"/>
        <w:rPr>
          <w:rFonts w:ascii="Times New Roman" w:hAnsi="Times New Roman" w:cs="Times New Roman"/>
          <w:sz w:val="24"/>
          <w:szCs w:val="24"/>
        </w:rPr>
      </w:pPr>
      <w:r w:rsidRPr="00EC3B9F">
        <w:rPr>
          <w:rFonts w:ascii="Times New Roman" w:hAnsi="Times New Roman" w:cs="Times New Roman"/>
          <w:sz w:val="24"/>
          <w:szCs w:val="24"/>
        </w:rPr>
        <w:t xml:space="preserve">E-mail:  </w:t>
      </w:r>
      <w:hyperlink r:id="rId9" w:history="1">
        <w:r w:rsidRPr="00EC3B9F">
          <w:rPr>
            <w:rStyle w:val="Hyperlink"/>
            <w:rFonts w:ascii="Times New Roman" w:hAnsi="Times New Roman" w:cs="Times New Roman"/>
            <w:sz w:val="24"/>
            <w:szCs w:val="24"/>
          </w:rPr>
          <w:t>office@birgau-calimani.ro</w:t>
        </w:r>
      </w:hyperlink>
      <w:r w:rsidRPr="00EC3B9F">
        <w:rPr>
          <w:rFonts w:ascii="Times New Roman" w:hAnsi="Times New Roman" w:cs="Times New Roman"/>
          <w:sz w:val="24"/>
          <w:szCs w:val="24"/>
        </w:rPr>
        <w:t xml:space="preserve">, </w:t>
      </w:r>
      <w:hyperlink r:id="rId10" w:history="1">
        <w:r w:rsidRPr="00EC3B9F">
          <w:rPr>
            <w:rStyle w:val="Hyperlink"/>
            <w:rFonts w:ascii="Times New Roman" w:hAnsi="Times New Roman" w:cs="Times New Roman"/>
            <w:sz w:val="24"/>
            <w:szCs w:val="24"/>
          </w:rPr>
          <w:t>gal@birgau-calimani.ro</w:t>
        </w:r>
      </w:hyperlink>
    </w:p>
    <w:p w14:paraId="1D55EB4B" w14:textId="77777777" w:rsidR="00E92F5A" w:rsidRPr="00EC3B9F" w:rsidRDefault="00E92F5A" w:rsidP="00EC3B9F">
      <w:pPr>
        <w:spacing w:after="0" w:line="240" w:lineRule="auto"/>
        <w:jc w:val="both"/>
        <w:rPr>
          <w:rFonts w:ascii="Times New Roman" w:hAnsi="Times New Roman" w:cs="Times New Roman"/>
          <w:b/>
          <w:sz w:val="24"/>
          <w:szCs w:val="24"/>
        </w:rPr>
      </w:pPr>
      <w:r w:rsidRPr="00EC3B9F">
        <w:rPr>
          <w:rFonts w:ascii="Times New Roman" w:hAnsi="Times New Roman" w:cs="Times New Roman"/>
          <w:sz w:val="24"/>
          <w:szCs w:val="24"/>
        </w:rPr>
        <w:t xml:space="preserve">Tel.: </w:t>
      </w:r>
      <w:r w:rsidR="00EC3B9F" w:rsidRPr="00EC3B9F">
        <w:rPr>
          <w:rFonts w:ascii="Times New Roman" w:hAnsi="Times New Roman" w:cs="Times New Roman"/>
          <w:sz w:val="24"/>
          <w:szCs w:val="24"/>
          <w:lang w:val="fr-FR"/>
        </w:rPr>
        <w:t>0747843101, 0740297211</w:t>
      </w:r>
    </w:p>
    <w:p w14:paraId="0430532C" w14:textId="77777777" w:rsidR="005C5104" w:rsidRPr="00EC3B9F" w:rsidRDefault="005C5104" w:rsidP="00635B5B">
      <w:pPr>
        <w:pStyle w:val="Listparagraf"/>
        <w:spacing w:after="0"/>
        <w:jc w:val="both"/>
        <w:rPr>
          <w:rFonts w:ascii="Times New Roman" w:hAnsi="Times New Roman" w:cs="Times New Roman"/>
          <w:sz w:val="24"/>
          <w:szCs w:val="24"/>
        </w:rPr>
      </w:pPr>
    </w:p>
    <w:sectPr w:rsidR="005C5104" w:rsidRPr="00EC3B9F" w:rsidSect="00BA6B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B6B4" w14:textId="77777777" w:rsidR="00826CF9" w:rsidRDefault="00826CF9" w:rsidP="000563A4">
      <w:pPr>
        <w:spacing w:after="0" w:line="240" w:lineRule="auto"/>
      </w:pPr>
      <w:r>
        <w:separator/>
      </w:r>
    </w:p>
  </w:endnote>
  <w:endnote w:type="continuationSeparator" w:id="0">
    <w:p w14:paraId="0BCF8C29" w14:textId="77777777" w:rsidR="00826CF9" w:rsidRDefault="00826CF9" w:rsidP="0005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1A03" w14:textId="77777777" w:rsidR="00CC3CC7" w:rsidRDefault="00CC3CC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465703"/>
      <w:docPartObj>
        <w:docPartGallery w:val="Page Numbers (Bottom of Page)"/>
        <w:docPartUnique/>
      </w:docPartObj>
    </w:sdtPr>
    <w:sdtEndPr>
      <w:rPr>
        <w:noProof/>
      </w:rPr>
    </w:sdtEndPr>
    <w:sdtContent>
      <w:p w14:paraId="121699E8" w14:textId="77777777" w:rsidR="00BA6B55" w:rsidRPr="00BA6B55" w:rsidRDefault="00BA6B55" w:rsidP="00BA6B55">
        <w:pPr>
          <w:pStyle w:val="Subsol"/>
          <w:jc w:val="both"/>
          <w:rPr>
            <w:sz w:val="18"/>
            <w:szCs w:val="18"/>
          </w:rPr>
        </w:pPr>
        <w:r w:rsidRPr="00657CD6">
          <w:rPr>
            <w:sz w:val="18"/>
            <w:szCs w:val="18"/>
          </w:rPr>
          <w:t>Proiect „Sprijin pentru cheltuieli de funcționare și animare”, finanțat cu fonduri europene nerambursabile prin Programul Național de Dezvoltare Rurală (PNDR) 2014-2020, Măsura 19 ,,Sprijin pentru dezvoltarea locală LEADER”, Sub-Măsura 19.4 Acord Cadru de finanțare: Nr. C 19400137011660675512 /13.12.2016. Programul Național de Dezvoltare Rurală este implementat de Agenția pentru Finanțarea Investițiilor Rurale, din subordinea Ministerului Agriculturii și Dezvoltării Rurale. PNDR este finanțat de Uniunea Europeană și Guvernul României prin Fondul European Agricol pentru Dezvoltare Rurală (FEADR)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5794" w14:textId="77777777" w:rsidR="00CC3CC7" w:rsidRDefault="00CC3CC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2978" w14:textId="77777777" w:rsidR="00826CF9" w:rsidRDefault="00826CF9" w:rsidP="000563A4">
      <w:pPr>
        <w:spacing w:after="0" w:line="240" w:lineRule="auto"/>
      </w:pPr>
      <w:r>
        <w:separator/>
      </w:r>
    </w:p>
  </w:footnote>
  <w:footnote w:type="continuationSeparator" w:id="0">
    <w:p w14:paraId="7DC81DE7" w14:textId="77777777" w:rsidR="00826CF9" w:rsidRDefault="00826CF9" w:rsidP="00056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38EF" w14:textId="77777777" w:rsidR="00CC3CC7" w:rsidRDefault="00CC3CC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03F5" w14:textId="77777777" w:rsidR="000563A4" w:rsidRDefault="00BA6B55">
    <w:pPr>
      <w:pStyle w:val="Antet"/>
    </w:pPr>
    <w:r>
      <w:rPr>
        <w:noProof/>
        <w:lang w:eastAsia="ro-RO"/>
      </w:rPr>
      <w:drawing>
        <wp:anchor distT="0" distB="0" distL="114300" distR="114300" simplePos="0" relativeHeight="251659264" behindDoc="0" locked="0" layoutInCell="1" allowOverlap="1" wp14:anchorId="2946A02A" wp14:editId="157B3657">
          <wp:simplePos x="0" y="0"/>
          <wp:positionH relativeFrom="margin">
            <wp:align>center</wp:align>
          </wp:positionH>
          <wp:positionV relativeFrom="page">
            <wp:posOffset>106714</wp:posOffset>
          </wp:positionV>
          <wp:extent cx="6580094" cy="9842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0094"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3450" w14:textId="77777777" w:rsidR="00CC3CC7" w:rsidRDefault="00CC3CC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653F"/>
      </v:shape>
    </w:pict>
  </w:numPicBullet>
  <w:abstractNum w:abstractNumId="0" w15:restartNumberingAfterBreak="0">
    <w:nsid w:val="055C3FCE"/>
    <w:multiLevelType w:val="hybridMultilevel"/>
    <w:tmpl w:val="F134F6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1476176D"/>
    <w:multiLevelType w:val="hybridMultilevel"/>
    <w:tmpl w:val="F1B073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2901D4"/>
    <w:multiLevelType w:val="hybridMultilevel"/>
    <w:tmpl w:val="25F8F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A2D5C77"/>
    <w:multiLevelType w:val="hybridMultilevel"/>
    <w:tmpl w:val="E0083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F800B8"/>
    <w:multiLevelType w:val="hybridMultilevel"/>
    <w:tmpl w:val="B42A32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DDF7BC6"/>
    <w:multiLevelType w:val="hybridMultilevel"/>
    <w:tmpl w:val="851CEB4E"/>
    <w:lvl w:ilvl="0" w:tplc="2E8ABA32">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8FE235F"/>
    <w:multiLevelType w:val="hybridMultilevel"/>
    <w:tmpl w:val="45F424C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13F5D50"/>
    <w:multiLevelType w:val="hybridMultilevel"/>
    <w:tmpl w:val="7846AB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0977877"/>
    <w:multiLevelType w:val="hybridMultilevel"/>
    <w:tmpl w:val="89621C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4A033D3"/>
    <w:multiLevelType w:val="hybridMultilevel"/>
    <w:tmpl w:val="47225B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F283DD4"/>
    <w:multiLevelType w:val="hybridMultilevel"/>
    <w:tmpl w:val="46A8098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C5E115D"/>
    <w:multiLevelType w:val="hybridMultilevel"/>
    <w:tmpl w:val="7424F1B4"/>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91675"/>
    <w:multiLevelType w:val="hybridMultilevel"/>
    <w:tmpl w:val="719E5B5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8"/>
  </w:num>
  <w:num w:numId="6">
    <w:abstractNumId w:val="0"/>
  </w:num>
  <w:num w:numId="7">
    <w:abstractNumId w:val="6"/>
  </w:num>
  <w:num w:numId="8">
    <w:abstractNumId w:val="3"/>
  </w:num>
  <w:num w:numId="9">
    <w:abstractNumId w:val="2"/>
  </w:num>
  <w:num w:numId="10">
    <w:abstractNumId w:val="1"/>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A4"/>
    <w:rsid w:val="00042E9A"/>
    <w:rsid w:val="000500A2"/>
    <w:rsid w:val="000563A4"/>
    <w:rsid w:val="000676C9"/>
    <w:rsid w:val="000A77B0"/>
    <w:rsid w:val="000B13CE"/>
    <w:rsid w:val="000B4FED"/>
    <w:rsid w:val="000B6660"/>
    <w:rsid w:val="000C12AC"/>
    <w:rsid w:val="001031B4"/>
    <w:rsid w:val="00123510"/>
    <w:rsid w:val="00130457"/>
    <w:rsid w:val="001421E6"/>
    <w:rsid w:val="001514DF"/>
    <w:rsid w:val="00154107"/>
    <w:rsid w:val="00166A62"/>
    <w:rsid w:val="00192A8D"/>
    <w:rsid w:val="001B1D47"/>
    <w:rsid w:val="001B2EBA"/>
    <w:rsid w:val="001C5F0B"/>
    <w:rsid w:val="001D2488"/>
    <w:rsid w:val="001E494A"/>
    <w:rsid w:val="001E4FD5"/>
    <w:rsid w:val="001F4C8E"/>
    <w:rsid w:val="001F76DC"/>
    <w:rsid w:val="00255770"/>
    <w:rsid w:val="00257572"/>
    <w:rsid w:val="00270173"/>
    <w:rsid w:val="002B2ACB"/>
    <w:rsid w:val="002C7746"/>
    <w:rsid w:val="002D2FC0"/>
    <w:rsid w:val="002E32CF"/>
    <w:rsid w:val="002F1D79"/>
    <w:rsid w:val="00321FC7"/>
    <w:rsid w:val="00355485"/>
    <w:rsid w:val="0037136F"/>
    <w:rsid w:val="00386769"/>
    <w:rsid w:val="003949B3"/>
    <w:rsid w:val="003A4B7C"/>
    <w:rsid w:val="003A4E7D"/>
    <w:rsid w:val="003D095D"/>
    <w:rsid w:val="003F3240"/>
    <w:rsid w:val="00406708"/>
    <w:rsid w:val="00445CF7"/>
    <w:rsid w:val="0045390F"/>
    <w:rsid w:val="00461F7D"/>
    <w:rsid w:val="004704C3"/>
    <w:rsid w:val="00493A3C"/>
    <w:rsid w:val="004B15DF"/>
    <w:rsid w:val="004F4F88"/>
    <w:rsid w:val="005378AD"/>
    <w:rsid w:val="005402DF"/>
    <w:rsid w:val="005762CC"/>
    <w:rsid w:val="005A744F"/>
    <w:rsid w:val="005C5104"/>
    <w:rsid w:val="005D2C94"/>
    <w:rsid w:val="006229DE"/>
    <w:rsid w:val="00635B5B"/>
    <w:rsid w:val="00660ECA"/>
    <w:rsid w:val="00673975"/>
    <w:rsid w:val="00682861"/>
    <w:rsid w:val="00693F9E"/>
    <w:rsid w:val="00696EEF"/>
    <w:rsid w:val="006B2C26"/>
    <w:rsid w:val="00710A32"/>
    <w:rsid w:val="007136DF"/>
    <w:rsid w:val="007350F1"/>
    <w:rsid w:val="0077773D"/>
    <w:rsid w:val="00790646"/>
    <w:rsid w:val="00795AC1"/>
    <w:rsid w:val="007B2660"/>
    <w:rsid w:val="007E4947"/>
    <w:rsid w:val="007F3C4C"/>
    <w:rsid w:val="00802339"/>
    <w:rsid w:val="00826CF9"/>
    <w:rsid w:val="00852257"/>
    <w:rsid w:val="00866E63"/>
    <w:rsid w:val="008829F0"/>
    <w:rsid w:val="008A4EB5"/>
    <w:rsid w:val="008B006B"/>
    <w:rsid w:val="00961B36"/>
    <w:rsid w:val="00962362"/>
    <w:rsid w:val="00983E20"/>
    <w:rsid w:val="00997406"/>
    <w:rsid w:val="009A3591"/>
    <w:rsid w:val="009A5D2F"/>
    <w:rsid w:val="009A67DC"/>
    <w:rsid w:val="009D338A"/>
    <w:rsid w:val="009F4755"/>
    <w:rsid w:val="00A00E16"/>
    <w:rsid w:val="00A14C76"/>
    <w:rsid w:val="00A4479A"/>
    <w:rsid w:val="00A44E89"/>
    <w:rsid w:val="00A5297F"/>
    <w:rsid w:val="00A600ED"/>
    <w:rsid w:val="00A82C8F"/>
    <w:rsid w:val="00A87371"/>
    <w:rsid w:val="00AB12D5"/>
    <w:rsid w:val="00AC57C8"/>
    <w:rsid w:val="00AF2228"/>
    <w:rsid w:val="00B055C0"/>
    <w:rsid w:val="00B126DD"/>
    <w:rsid w:val="00B72E7C"/>
    <w:rsid w:val="00BA6612"/>
    <w:rsid w:val="00BA6B55"/>
    <w:rsid w:val="00BC1CB3"/>
    <w:rsid w:val="00BF28C6"/>
    <w:rsid w:val="00C05BB4"/>
    <w:rsid w:val="00C066F7"/>
    <w:rsid w:val="00C117E1"/>
    <w:rsid w:val="00C77438"/>
    <w:rsid w:val="00C952D5"/>
    <w:rsid w:val="00CB7742"/>
    <w:rsid w:val="00CC3CC7"/>
    <w:rsid w:val="00CE2A0F"/>
    <w:rsid w:val="00CF0186"/>
    <w:rsid w:val="00CF0E8F"/>
    <w:rsid w:val="00D22C7C"/>
    <w:rsid w:val="00D2606A"/>
    <w:rsid w:val="00D34997"/>
    <w:rsid w:val="00D500BB"/>
    <w:rsid w:val="00D6446A"/>
    <w:rsid w:val="00D73B7C"/>
    <w:rsid w:val="00D84DEA"/>
    <w:rsid w:val="00D96735"/>
    <w:rsid w:val="00DC5674"/>
    <w:rsid w:val="00DC6542"/>
    <w:rsid w:val="00DE23AF"/>
    <w:rsid w:val="00DF4083"/>
    <w:rsid w:val="00E1085D"/>
    <w:rsid w:val="00E35573"/>
    <w:rsid w:val="00E42F08"/>
    <w:rsid w:val="00E613C1"/>
    <w:rsid w:val="00E64CC3"/>
    <w:rsid w:val="00E92F5A"/>
    <w:rsid w:val="00EA7913"/>
    <w:rsid w:val="00EC3B9F"/>
    <w:rsid w:val="00F0683F"/>
    <w:rsid w:val="00F35982"/>
    <w:rsid w:val="00F37926"/>
    <w:rsid w:val="00F442C7"/>
    <w:rsid w:val="00F653DD"/>
    <w:rsid w:val="00F7509F"/>
    <w:rsid w:val="00F86583"/>
    <w:rsid w:val="00FA0EA1"/>
    <w:rsid w:val="00FA6353"/>
    <w:rsid w:val="00FB2AEA"/>
    <w:rsid w:val="00FD03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4E9EDF"/>
  <w15:chartTrackingRefBased/>
  <w15:docId w15:val="{A29BBCAD-B060-46C9-B74E-08D577E9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0563A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563A4"/>
  </w:style>
  <w:style w:type="paragraph" w:styleId="Subsol">
    <w:name w:val="footer"/>
    <w:basedOn w:val="Normal"/>
    <w:link w:val="SubsolCaracter"/>
    <w:uiPriority w:val="99"/>
    <w:unhideWhenUsed/>
    <w:rsid w:val="000563A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563A4"/>
  </w:style>
  <w:style w:type="character" w:styleId="Hyperlink">
    <w:name w:val="Hyperlink"/>
    <w:rsid w:val="000563A4"/>
    <w:rPr>
      <w:color w:val="0000FF"/>
      <w:u w:val="single"/>
    </w:rPr>
  </w:style>
  <w:style w:type="table" w:styleId="Tabelgril">
    <w:name w:val="Table Grid"/>
    <w:basedOn w:val="TabelNormal"/>
    <w:uiPriority w:val="39"/>
    <w:rsid w:val="00F8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B72E7C"/>
    <w:rPr>
      <w:sz w:val="16"/>
      <w:szCs w:val="16"/>
    </w:rPr>
  </w:style>
  <w:style w:type="paragraph" w:styleId="Textcomentariu">
    <w:name w:val="annotation text"/>
    <w:basedOn w:val="Normal"/>
    <w:link w:val="TextcomentariuCaracter"/>
    <w:uiPriority w:val="99"/>
    <w:semiHidden/>
    <w:unhideWhenUsed/>
    <w:rsid w:val="00B72E7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72E7C"/>
    <w:rPr>
      <w:sz w:val="20"/>
      <w:szCs w:val="20"/>
    </w:rPr>
  </w:style>
  <w:style w:type="paragraph" w:styleId="SubiectComentariu">
    <w:name w:val="annotation subject"/>
    <w:basedOn w:val="Textcomentariu"/>
    <w:next w:val="Textcomentariu"/>
    <w:link w:val="SubiectComentariuCaracter"/>
    <w:uiPriority w:val="99"/>
    <w:semiHidden/>
    <w:unhideWhenUsed/>
    <w:rsid w:val="00B72E7C"/>
    <w:rPr>
      <w:b/>
      <w:bCs/>
    </w:rPr>
  </w:style>
  <w:style w:type="character" w:customStyle="1" w:styleId="SubiectComentariuCaracter">
    <w:name w:val="Subiect Comentariu Caracter"/>
    <w:basedOn w:val="TextcomentariuCaracter"/>
    <w:link w:val="SubiectComentariu"/>
    <w:uiPriority w:val="99"/>
    <w:semiHidden/>
    <w:rsid w:val="00B72E7C"/>
    <w:rPr>
      <w:b/>
      <w:bCs/>
      <w:sz w:val="20"/>
      <w:szCs w:val="20"/>
    </w:rPr>
  </w:style>
  <w:style w:type="paragraph" w:styleId="TextnBalon">
    <w:name w:val="Balloon Text"/>
    <w:basedOn w:val="Normal"/>
    <w:link w:val="TextnBalonCaracter"/>
    <w:uiPriority w:val="99"/>
    <w:semiHidden/>
    <w:unhideWhenUsed/>
    <w:rsid w:val="00B72E7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72E7C"/>
    <w:rPr>
      <w:rFonts w:ascii="Segoe UI" w:hAnsi="Segoe UI" w:cs="Segoe UI"/>
      <w:sz w:val="18"/>
      <w:szCs w:val="18"/>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
    <w:basedOn w:val="Normal"/>
    <w:link w:val="ListparagrafCaracter"/>
    <w:uiPriority w:val="34"/>
    <w:qFormat/>
    <w:rsid w:val="00D96735"/>
    <w:pPr>
      <w:ind w:left="720"/>
      <w:contextualSpacing/>
    </w:pPr>
  </w:style>
  <w:style w:type="paragraph" w:styleId="Frspaiere">
    <w:name w:val="No Spacing"/>
    <w:link w:val="FrspaiereCaracter"/>
    <w:uiPriority w:val="1"/>
    <w:qFormat/>
    <w:rsid w:val="00CE2A0F"/>
    <w:pPr>
      <w:spacing w:after="0" w:line="240" w:lineRule="auto"/>
    </w:pPr>
    <w:rPr>
      <w:rFonts w:ascii="Calibri" w:eastAsia="Calibri" w:hAnsi="Calibri" w:cs="Times New Roman"/>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qFormat/>
    <w:locked/>
    <w:rsid w:val="00CE2A0F"/>
  </w:style>
  <w:style w:type="character" w:customStyle="1" w:styleId="FrspaiereCaracter">
    <w:name w:val="Fără spațiere Caracter"/>
    <w:link w:val="Frspaiere"/>
    <w:uiPriority w:val="1"/>
    <w:rsid w:val="00CE2A0F"/>
    <w:rPr>
      <w:rFonts w:ascii="Calibri" w:eastAsia="Calibri" w:hAnsi="Calibri" w:cs="Times New Roman"/>
      <w:lang w:val="en-US"/>
    </w:rPr>
  </w:style>
  <w:style w:type="paragraph" w:customStyle="1" w:styleId="Default">
    <w:name w:val="Default"/>
    <w:qFormat/>
    <w:rsid w:val="00F442C7"/>
    <w:pPr>
      <w:autoSpaceDE w:val="0"/>
      <w:autoSpaceDN w:val="0"/>
      <w:adjustRightInd w:val="0"/>
      <w:spacing w:after="0" w:line="240" w:lineRule="auto"/>
    </w:pPr>
    <w:rPr>
      <w:rFonts w:ascii="Calibri" w:hAnsi="Calibri" w:cs="Calibri"/>
      <w:color w:val="000000"/>
      <w:sz w:val="24"/>
      <w:szCs w:val="24"/>
    </w:rPr>
  </w:style>
  <w:style w:type="character" w:customStyle="1" w:styleId="Bodytext4">
    <w:name w:val="Body text (4)"/>
    <w:basedOn w:val="Fontdeparagrafimplicit"/>
    <w:rsid w:val="00BA6B55"/>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character" w:customStyle="1" w:styleId="Bodytext612ptNotItalic">
    <w:name w:val="Body text (6) + 12 pt;Not Italic"/>
    <w:basedOn w:val="Fontdeparagrafimplicit"/>
    <w:rsid w:val="00E92F5A"/>
    <w:rPr>
      <w:rFonts w:ascii="Calibri" w:eastAsia="Calibri" w:hAnsi="Calibri" w:cs="Calibri"/>
      <w:b w:val="0"/>
      <w:bCs w:val="0"/>
      <w:i/>
      <w:iCs/>
      <w:smallCaps w:val="0"/>
      <w:strike w:val="0"/>
      <w:color w:val="000000"/>
      <w:spacing w:val="0"/>
      <w:w w:val="100"/>
      <w:position w:val="0"/>
      <w:sz w:val="24"/>
      <w:szCs w:val="24"/>
      <w:u w:val="none"/>
      <w:lang w:val="ro-RO" w:eastAsia="ro-RO" w:bidi="ro-RO"/>
    </w:rPr>
  </w:style>
  <w:style w:type="character" w:customStyle="1" w:styleId="Bodytext2">
    <w:name w:val="Body text (2)_"/>
    <w:basedOn w:val="Fontdeparagrafimplicit"/>
    <w:link w:val="Bodytext20"/>
    <w:rsid w:val="00E92F5A"/>
    <w:rPr>
      <w:rFonts w:ascii="Calibri" w:eastAsia="Calibri" w:hAnsi="Calibri" w:cs="Calibri"/>
      <w:sz w:val="24"/>
      <w:szCs w:val="24"/>
      <w:shd w:val="clear" w:color="auto" w:fill="FFFFFF"/>
    </w:rPr>
  </w:style>
  <w:style w:type="paragraph" w:customStyle="1" w:styleId="Bodytext20">
    <w:name w:val="Body text (2)"/>
    <w:basedOn w:val="Normal"/>
    <w:link w:val="Bodytext2"/>
    <w:rsid w:val="00E92F5A"/>
    <w:pPr>
      <w:widowControl w:val="0"/>
      <w:shd w:val="clear" w:color="auto" w:fill="FFFFFF"/>
      <w:spacing w:before="180" w:after="0" w:line="346" w:lineRule="exact"/>
      <w:ind w:hanging="420"/>
      <w:jc w:val="center"/>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gau-calimani.ro"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birgau-calimani.ro"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mailto:gal@birgau-calimani.ro" TargetMode="External" /><Relationship Id="rId4" Type="http://schemas.openxmlformats.org/officeDocument/2006/relationships/webSettings" Target="webSettings.xml" /><Relationship Id="rId9" Type="http://schemas.openxmlformats.org/officeDocument/2006/relationships/hyperlink" Target="mailto:office@birgau-calimani.ro" TargetMode="External" /><Relationship Id="rId14"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ZAGREANU CRISTEA</dc:creator>
  <cp:keywords/>
  <dc:description/>
  <cp:lastModifiedBy>Cristian Petri</cp:lastModifiedBy>
  <cp:revision>2</cp:revision>
  <cp:lastPrinted>2021-06-11T09:56:00Z</cp:lastPrinted>
  <dcterms:created xsi:type="dcterms:W3CDTF">2021-08-13T09:54:00Z</dcterms:created>
  <dcterms:modified xsi:type="dcterms:W3CDTF">2021-08-13T09:54:00Z</dcterms:modified>
</cp:coreProperties>
</file>